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proofErr w:type="spellStart"/>
            <w:r w:rsidR="00F64BF5">
              <w:rPr>
                <w:rFonts w:ascii="Arial" w:hAnsi="Arial" w:cs="Arial"/>
                <w:spacing w:val="20"/>
                <w:sz w:val="20"/>
                <w:szCs w:val="20"/>
                <w:lang w:eastAsia="fr-CH"/>
              </w:rPr>
              <w:t>Mikel</w:t>
            </w:r>
            <w:proofErr w:type="spellEnd"/>
            <w:r w:rsidR="00F64BF5">
              <w:rPr>
                <w:rFonts w:ascii="Arial" w:hAnsi="Arial" w:cs="Arial"/>
                <w:spacing w:val="20"/>
                <w:sz w:val="20"/>
                <w:szCs w:val="20"/>
                <w:lang w:eastAsia="fr-CH"/>
              </w:rPr>
              <w:t xml:space="preserve"> Rodriguez </w:t>
            </w:r>
            <w:proofErr w:type="spellStart"/>
            <w:r w:rsidR="00F64BF5">
              <w:rPr>
                <w:rFonts w:ascii="Arial" w:hAnsi="Arial" w:cs="Arial"/>
                <w:spacing w:val="20"/>
                <w:sz w:val="20"/>
                <w:szCs w:val="20"/>
                <w:lang w:eastAsia="fr-CH"/>
              </w:rPr>
              <w:t>Arbaizar</w:t>
            </w:r>
            <w:proofErr w:type="spellEnd"/>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5pt;height:1130.2pt" o:ole="">
            <v:imagedata r:id="rId20" o:title=""/>
          </v:shape>
          <o:OLEObject Type="Embed" ProgID="Word.Document.8" ShapeID="_x0000_i1025" DrawAspect="Content" ObjectID="_1684309557"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7CF4784A" w14:textId="29E0DE89" w:rsidR="00D8042C"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3696779" w:history="1">
            <w:r w:rsidR="00D8042C" w:rsidRPr="004D4B6F">
              <w:rPr>
                <w:rStyle w:val="Lienhypertexte"/>
                <w:noProof/>
              </w:rPr>
              <w:t>Introduction</w:t>
            </w:r>
            <w:r w:rsidR="00D8042C">
              <w:rPr>
                <w:noProof/>
                <w:webHidden/>
              </w:rPr>
              <w:tab/>
            </w:r>
            <w:r w:rsidR="00D8042C">
              <w:rPr>
                <w:noProof/>
                <w:webHidden/>
              </w:rPr>
              <w:fldChar w:fldCharType="begin"/>
            </w:r>
            <w:r w:rsidR="00D8042C">
              <w:rPr>
                <w:noProof/>
                <w:webHidden/>
              </w:rPr>
              <w:instrText xml:space="preserve"> PAGEREF _Toc73696779 \h </w:instrText>
            </w:r>
            <w:r w:rsidR="00D8042C">
              <w:rPr>
                <w:noProof/>
                <w:webHidden/>
              </w:rPr>
            </w:r>
            <w:r w:rsidR="00D8042C">
              <w:rPr>
                <w:noProof/>
                <w:webHidden/>
              </w:rPr>
              <w:fldChar w:fldCharType="separate"/>
            </w:r>
            <w:r w:rsidR="00D8042C">
              <w:rPr>
                <w:noProof/>
                <w:webHidden/>
              </w:rPr>
              <w:t>1</w:t>
            </w:r>
            <w:r w:rsidR="00D8042C">
              <w:rPr>
                <w:noProof/>
                <w:webHidden/>
              </w:rPr>
              <w:fldChar w:fldCharType="end"/>
            </w:r>
          </w:hyperlink>
        </w:p>
        <w:p w14:paraId="49B7B215" w14:textId="0EB382B2" w:rsidR="00D8042C" w:rsidRDefault="00D8042C">
          <w:pPr>
            <w:pStyle w:val="TM1"/>
            <w:tabs>
              <w:tab w:val="right" w:leader="dot" w:pos="9062"/>
            </w:tabs>
            <w:rPr>
              <w:rFonts w:asciiTheme="minorHAnsi" w:eastAsiaTheme="minorEastAsia" w:hAnsiTheme="minorHAnsi" w:cstheme="minorBidi"/>
              <w:noProof/>
              <w:sz w:val="22"/>
              <w:szCs w:val="22"/>
              <w:lang w:eastAsia="fr-CH"/>
            </w:rPr>
          </w:pPr>
          <w:hyperlink w:anchor="_Toc73696780" w:history="1">
            <w:r w:rsidRPr="004D4B6F">
              <w:rPr>
                <w:rStyle w:val="Lienhypertexte"/>
                <w:noProof/>
              </w:rPr>
              <w:t>Objectifs</w:t>
            </w:r>
            <w:r>
              <w:rPr>
                <w:noProof/>
                <w:webHidden/>
              </w:rPr>
              <w:tab/>
            </w:r>
            <w:r>
              <w:rPr>
                <w:noProof/>
                <w:webHidden/>
              </w:rPr>
              <w:fldChar w:fldCharType="begin"/>
            </w:r>
            <w:r>
              <w:rPr>
                <w:noProof/>
                <w:webHidden/>
              </w:rPr>
              <w:instrText xml:space="preserve"> PAGEREF _Toc73696780 \h </w:instrText>
            </w:r>
            <w:r>
              <w:rPr>
                <w:noProof/>
                <w:webHidden/>
              </w:rPr>
            </w:r>
            <w:r>
              <w:rPr>
                <w:noProof/>
                <w:webHidden/>
              </w:rPr>
              <w:fldChar w:fldCharType="separate"/>
            </w:r>
            <w:r>
              <w:rPr>
                <w:noProof/>
                <w:webHidden/>
              </w:rPr>
              <w:t>1</w:t>
            </w:r>
            <w:r>
              <w:rPr>
                <w:noProof/>
                <w:webHidden/>
              </w:rPr>
              <w:fldChar w:fldCharType="end"/>
            </w:r>
          </w:hyperlink>
        </w:p>
        <w:p w14:paraId="2737AB91" w14:textId="5C9EC6BB" w:rsidR="00D8042C" w:rsidRDefault="00D8042C">
          <w:pPr>
            <w:pStyle w:val="TM1"/>
            <w:tabs>
              <w:tab w:val="right" w:leader="dot" w:pos="9062"/>
            </w:tabs>
            <w:rPr>
              <w:rFonts w:asciiTheme="minorHAnsi" w:eastAsiaTheme="minorEastAsia" w:hAnsiTheme="minorHAnsi" w:cstheme="minorBidi"/>
              <w:noProof/>
              <w:sz w:val="22"/>
              <w:szCs w:val="22"/>
              <w:lang w:eastAsia="fr-CH"/>
            </w:rPr>
          </w:pPr>
          <w:hyperlink w:anchor="_Toc73696781" w:history="1">
            <w:r w:rsidRPr="004D4B6F">
              <w:rPr>
                <w:rStyle w:val="Lienhypertexte"/>
                <w:noProof/>
              </w:rPr>
              <w:t>Cahier des charges</w:t>
            </w:r>
            <w:r>
              <w:rPr>
                <w:noProof/>
                <w:webHidden/>
              </w:rPr>
              <w:tab/>
            </w:r>
            <w:r>
              <w:rPr>
                <w:noProof/>
                <w:webHidden/>
              </w:rPr>
              <w:fldChar w:fldCharType="begin"/>
            </w:r>
            <w:r>
              <w:rPr>
                <w:noProof/>
                <w:webHidden/>
              </w:rPr>
              <w:instrText xml:space="preserve"> PAGEREF _Toc73696781 \h </w:instrText>
            </w:r>
            <w:r>
              <w:rPr>
                <w:noProof/>
                <w:webHidden/>
              </w:rPr>
            </w:r>
            <w:r>
              <w:rPr>
                <w:noProof/>
                <w:webHidden/>
              </w:rPr>
              <w:fldChar w:fldCharType="separate"/>
            </w:r>
            <w:r>
              <w:rPr>
                <w:noProof/>
                <w:webHidden/>
              </w:rPr>
              <w:t>1</w:t>
            </w:r>
            <w:r>
              <w:rPr>
                <w:noProof/>
                <w:webHidden/>
              </w:rPr>
              <w:fldChar w:fldCharType="end"/>
            </w:r>
          </w:hyperlink>
        </w:p>
        <w:p w14:paraId="1DBDAEA6" w14:textId="337458D0" w:rsidR="00D8042C" w:rsidRDefault="00D8042C">
          <w:pPr>
            <w:pStyle w:val="TM1"/>
            <w:tabs>
              <w:tab w:val="right" w:leader="dot" w:pos="9062"/>
            </w:tabs>
            <w:rPr>
              <w:rFonts w:asciiTheme="minorHAnsi" w:eastAsiaTheme="minorEastAsia" w:hAnsiTheme="minorHAnsi" w:cstheme="minorBidi"/>
              <w:noProof/>
              <w:sz w:val="22"/>
              <w:szCs w:val="22"/>
              <w:lang w:eastAsia="fr-CH"/>
            </w:rPr>
          </w:pPr>
          <w:hyperlink w:anchor="_Toc73696782" w:history="1">
            <w:r w:rsidRPr="004D4B6F">
              <w:rPr>
                <w:rStyle w:val="Lienhypertexte"/>
                <w:noProof/>
              </w:rPr>
              <w:t>Solvent on Granule 3D Printing (SG-3DP)</w:t>
            </w:r>
            <w:r>
              <w:rPr>
                <w:noProof/>
                <w:webHidden/>
              </w:rPr>
              <w:tab/>
            </w:r>
            <w:r>
              <w:rPr>
                <w:noProof/>
                <w:webHidden/>
              </w:rPr>
              <w:fldChar w:fldCharType="begin"/>
            </w:r>
            <w:r>
              <w:rPr>
                <w:noProof/>
                <w:webHidden/>
              </w:rPr>
              <w:instrText xml:space="preserve"> PAGEREF _Toc73696782 \h </w:instrText>
            </w:r>
            <w:r>
              <w:rPr>
                <w:noProof/>
                <w:webHidden/>
              </w:rPr>
            </w:r>
            <w:r>
              <w:rPr>
                <w:noProof/>
                <w:webHidden/>
              </w:rPr>
              <w:fldChar w:fldCharType="separate"/>
            </w:r>
            <w:r>
              <w:rPr>
                <w:noProof/>
                <w:webHidden/>
              </w:rPr>
              <w:t>2</w:t>
            </w:r>
            <w:r>
              <w:rPr>
                <w:noProof/>
                <w:webHidden/>
              </w:rPr>
              <w:fldChar w:fldCharType="end"/>
            </w:r>
          </w:hyperlink>
        </w:p>
        <w:p w14:paraId="10E1C909" w14:textId="6726432B" w:rsidR="00D8042C" w:rsidRDefault="00D8042C">
          <w:pPr>
            <w:pStyle w:val="TM2"/>
            <w:tabs>
              <w:tab w:val="right" w:leader="dot" w:pos="9062"/>
            </w:tabs>
            <w:rPr>
              <w:rFonts w:asciiTheme="minorHAnsi" w:eastAsiaTheme="minorEastAsia" w:hAnsiTheme="minorHAnsi" w:cstheme="minorBidi"/>
              <w:noProof/>
              <w:sz w:val="22"/>
              <w:szCs w:val="22"/>
              <w:lang w:eastAsia="fr-CH"/>
            </w:rPr>
          </w:pPr>
          <w:hyperlink w:anchor="_Toc73696783" w:history="1">
            <w:r w:rsidRPr="004D4B6F">
              <w:rPr>
                <w:rStyle w:val="Lienhypertexte"/>
                <w:noProof/>
              </w:rPr>
              <w:t>Principe</w:t>
            </w:r>
            <w:r>
              <w:rPr>
                <w:noProof/>
                <w:webHidden/>
              </w:rPr>
              <w:tab/>
            </w:r>
            <w:r>
              <w:rPr>
                <w:noProof/>
                <w:webHidden/>
              </w:rPr>
              <w:fldChar w:fldCharType="begin"/>
            </w:r>
            <w:r>
              <w:rPr>
                <w:noProof/>
                <w:webHidden/>
              </w:rPr>
              <w:instrText xml:space="preserve"> PAGEREF _Toc73696783 \h </w:instrText>
            </w:r>
            <w:r>
              <w:rPr>
                <w:noProof/>
                <w:webHidden/>
              </w:rPr>
            </w:r>
            <w:r>
              <w:rPr>
                <w:noProof/>
                <w:webHidden/>
              </w:rPr>
              <w:fldChar w:fldCharType="separate"/>
            </w:r>
            <w:r>
              <w:rPr>
                <w:noProof/>
                <w:webHidden/>
              </w:rPr>
              <w:t>2</w:t>
            </w:r>
            <w:r>
              <w:rPr>
                <w:noProof/>
                <w:webHidden/>
              </w:rPr>
              <w:fldChar w:fldCharType="end"/>
            </w:r>
          </w:hyperlink>
        </w:p>
        <w:p w14:paraId="40EA109F" w14:textId="0149A0DF" w:rsidR="00D8042C" w:rsidRDefault="00D8042C">
          <w:pPr>
            <w:pStyle w:val="TM2"/>
            <w:tabs>
              <w:tab w:val="right" w:leader="dot" w:pos="9062"/>
            </w:tabs>
            <w:rPr>
              <w:rFonts w:asciiTheme="minorHAnsi" w:eastAsiaTheme="minorEastAsia" w:hAnsiTheme="minorHAnsi" w:cstheme="minorBidi"/>
              <w:noProof/>
              <w:sz w:val="22"/>
              <w:szCs w:val="22"/>
              <w:lang w:eastAsia="fr-CH"/>
            </w:rPr>
          </w:pPr>
          <w:hyperlink w:anchor="_Toc73696784" w:history="1">
            <w:r w:rsidRPr="004D4B6F">
              <w:rPr>
                <w:rStyle w:val="Lienhypertexte"/>
                <w:noProof/>
              </w:rPr>
              <w:t>File 3D</w:t>
            </w:r>
            <w:r>
              <w:rPr>
                <w:noProof/>
                <w:webHidden/>
              </w:rPr>
              <w:tab/>
            </w:r>
            <w:r>
              <w:rPr>
                <w:noProof/>
                <w:webHidden/>
              </w:rPr>
              <w:fldChar w:fldCharType="begin"/>
            </w:r>
            <w:r>
              <w:rPr>
                <w:noProof/>
                <w:webHidden/>
              </w:rPr>
              <w:instrText xml:space="preserve"> PAGEREF _Toc73696784 \h </w:instrText>
            </w:r>
            <w:r>
              <w:rPr>
                <w:noProof/>
                <w:webHidden/>
              </w:rPr>
            </w:r>
            <w:r>
              <w:rPr>
                <w:noProof/>
                <w:webHidden/>
              </w:rPr>
              <w:fldChar w:fldCharType="separate"/>
            </w:r>
            <w:r>
              <w:rPr>
                <w:noProof/>
                <w:webHidden/>
              </w:rPr>
              <w:t>3</w:t>
            </w:r>
            <w:r>
              <w:rPr>
                <w:noProof/>
                <w:webHidden/>
              </w:rPr>
              <w:fldChar w:fldCharType="end"/>
            </w:r>
          </w:hyperlink>
        </w:p>
        <w:p w14:paraId="6E8C7FFF" w14:textId="7BA30481" w:rsidR="00D8042C" w:rsidRDefault="00D8042C">
          <w:pPr>
            <w:pStyle w:val="TM2"/>
            <w:tabs>
              <w:tab w:val="right" w:leader="dot" w:pos="9062"/>
            </w:tabs>
            <w:rPr>
              <w:rFonts w:asciiTheme="minorHAnsi" w:eastAsiaTheme="minorEastAsia" w:hAnsiTheme="minorHAnsi" w:cstheme="minorBidi"/>
              <w:noProof/>
              <w:sz w:val="22"/>
              <w:szCs w:val="22"/>
              <w:lang w:eastAsia="fr-CH"/>
            </w:rPr>
          </w:pPr>
          <w:hyperlink w:anchor="_Toc73696785" w:history="1">
            <w:r w:rsidRPr="004D4B6F">
              <w:rPr>
                <w:rStyle w:val="Lienhypertexte"/>
                <w:noProof/>
              </w:rPr>
              <w:t>Génération de support</w:t>
            </w:r>
            <w:r>
              <w:rPr>
                <w:noProof/>
                <w:webHidden/>
              </w:rPr>
              <w:tab/>
            </w:r>
            <w:r>
              <w:rPr>
                <w:noProof/>
                <w:webHidden/>
              </w:rPr>
              <w:fldChar w:fldCharType="begin"/>
            </w:r>
            <w:r>
              <w:rPr>
                <w:noProof/>
                <w:webHidden/>
              </w:rPr>
              <w:instrText xml:space="preserve"> PAGEREF _Toc73696785 \h </w:instrText>
            </w:r>
            <w:r>
              <w:rPr>
                <w:noProof/>
                <w:webHidden/>
              </w:rPr>
            </w:r>
            <w:r>
              <w:rPr>
                <w:noProof/>
                <w:webHidden/>
              </w:rPr>
              <w:fldChar w:fldCharType="separate"/>
            </w:r>
            <w:r>
              <w:rPr>
                <w:noProof/>
                <w:webHidden/>
              </w:rPr>
              <w:t>4</w:t>
            </w:r>
            <w:r>
              <w:rPr>
                <w:noProof/>
                <w:webHidden/>
              </w:rPr>
              <w:fldChar w:fldCharType="end"/>
            </w:r>
          </w:hyperlink>
        </w:p>
        <w:p w14:paraId="1F174A7B" w14:textId="4D526B03" w:rsidR="00D8042C" w:rsidRDefault="00D8042C">
          <w:pPr>
            <w:pStyle w:val="TM1"/>
            <w:tabs>
              <w:tab w:val="right" w:leader="dot" w:pos="9062"/>
            </w:tabs>
            <w:rPr>
              <w:rFonts w:asciiTheme="minorHAnsi" w:eastAsiaTheme="minorEastAsia" w:hAnsiTheme="minorHAnsi" w:cstheme="minorBidi"/>
              <w:noProof/>
              <w:sz w:val="22"/>
              <w:szCs w:val="22"/>
              <w:lang w:eastAsia="fr-CH"/>
            </w:rPr>
          </w:pPr>
          <w:hyperlink w:anchor="_Toc73696786" w:history="1">
            <w:r w:rsidRPr="004D4B6F">
              <w:rPr>
                <w:rStyle w:val="Lienhypertexte"/>
                <w:noProof/>
              </w:rPr>
              <w:t>Meshmixer</w:t>
            </w:r>
            <w:r>
              <w:rPr>
                <w:noProof/>
                <w:webHidden/>
              </w:rPr>
              <w:tab/>
            </w:r>
            <w:r>
              <w:rPr>
                <w:noProof/>
                <w:webHidden/>
              </w:rPr>
              <w:fldChar w:fldCharType="begin"/>
            </w:r>
            <w:r>
              <w:rPr>
                <w:noProof/>
                <w:webHidden/>
              </w:rPr>
              <w:instrText xml:space="preserve"> PAGEREF _Toc73696786 \h </w:instrText>
            </w:r>
            <w:r>
              <w:rPr>
                <w:noProof/>
                <w:webHidden/>
              </w:rPr>
            </w:r>
            <w:r>
              <w:rPr>
                <w:noProof/>
                <w:webHidden/>
              </w:rPr>
              <w:fldChar w:fldCharType="separate"/>
            </w:r>
            <w:r>
              <w:rPr>
                <w:noProof/>
                <w:webHidden/>
              </w:rPr>
              <w:t>5</w:t>
            </w:r>
            <w:r>
              <w:rPr>
                <w:noProof/>
                <w:webHidden/>
              </w:rPr>
              <w:fldChar w:fldCharType="end"/>
            </w:r>
          </w:hyperlink>
        </w:p>
        <w:p w14:paraId="5B911970" w14:textId="6DF926FC" w:rsidR="00D8042C" w:rsidRDefault="00D8042C">
          <w:pPr>
            <w:pStyle w:val="TM2"/>
            <w:tabs>
              <w:tab w:val="right" w:leader="dot" w:pos="9062"/>
            </w:tabs>
            <w:rPr>
              <w:rFonts w:asciiTheme="minorHAnsi" w:eastAsiaTheme="minorEastAsia" w:hAnsiTheme="minorHAnsi" w:cstheme="minorBidi"/>
              <w:noProof/>
              <w:sz w:val="22"/>
              <w:szCs w:val="22"/>
              <w:lang w:eastAsia="fr-CH"/>
            </w:rPr>
          </w:pPr>
          <w:hyperlink w:anchor="_Toc73696787" w:history="1">
            <w:r w:rsidRPr="004D4B6F">
              <w:rPr>
                <w:rStyle w:val="Lienhypertexte"/>
                <w:noProof/>
              </w:rPr>
              <w:t>Tests</w:t>
            </w:r>
            <w:r>
              <w:rPr>
                <w:noProof/>
                <w:webHidden/>
              </w:rPr>
              <w:tab/>
            </w:r>
            <w:r>
              <w:rPr>
                <w:noProof/>
                <w:webHidden/>
              </w:rPr>
              <w:fldChar w:fldCharType="begin"/>
            </w:r>
            <w:r>
              <w:rPr>
                <w:noProof/>
                <w:webHidden/>
              </w:rPr>
              <w:instrText xml:space="preserve"> PAGEREF _Toc73696787 \h </w:instrText>
            </w:r>
            <w:r>
              <w:rPr>
                <w:noProof/>
                <w:webHidden/>
              </w:rPr>
            </w:r>
            <w:r>
              <w:rPr>
                <w:noProof/>
                <w:webHidden/>
              </w:rPr>
              <w:fldChar w:fldCharType="separate"/>
            </w:r>
            <w:r>
              <w:rPr>
                <w:noProof/>
                <w:webHidden/>
              </w:rPr>
              <w:t>5</w:t>
            </w:r>
            <w:r>
              <w:rPr>
                <w:noProof/>
                <w:webHidden/>
              </w:rPr>
              <w:fldChar w:fldCharType="end"/>
            </w:r>
          </w:hyperlink>
        </w:p>
        <w:p w14:paraId="6889C5D6" w14:textId="63C30F73" w:rsidR="00D8042C" w:rsidRDefault="00D8042C">
          <w:pPr>
            <w:pStyle w:val="TM2"/>
            <w:tabs>
              <w:tab w:val="right" w:leader="dot" w:pos="9062"/>
            </w:tabs>
            <w:rPr>
              <w:rFonts w:asciiTheme="minorHAnsi" w:eastAsiaTheme="minorEastAsia" w:hAnsiTheme="minorHAnsi" w:cstheme="minorBidi"/>
              <w:noProof/>
              <w:sz w:val="22"/>
              <w:szCs w:val="22"/>
              <w:lang w:eastAsia="fr-CH"/>
            </w:rPr>
          </w:pPr>
          <w:hyperlink w:anchor="_Toc73696788" w:history="1">
            <w:r w:rsidRPr="004D4B6F">
              <w:rPr>
                <w:rStyle w:val="Lienhypertexte"/>
                <w:noProof/>
              </w:rPr>
              <w:t>Résultats</w:t>
            </w:r>
            <w:r>
              <w:rPr>
                <w:noProof/>
                <w:webHidden/>
              </w:rPr>
              <w:tab/>
            </w:r>
            <w:r>
              <w:rPr>
                <w:noProof/>
                <w:webHidden/>
              </w:rPr>
              <w:fldChar w:fldCharType="begin"/>
            </w:r>
            <w:r>
              <w:rPr>
                <w:noProof/>
                <w:webHidden/>
              </w:rPr>
              <w:instrText xml:space="preserve"> PAGEREF _Toc73696788 \h </w:instrText>
            </w:r>
            <w:r>
              <w:rPr>
                <w:noProof/>
                <w:webHidden/>
              </w:rPr>
            </w:r>
            <w:r>
              <w:rPr>
                <w:noProof/>
                <w:webHidden/>
              </w:rPr>
              <w:fldChar w:fldCharType="separate"/>
            </w:r>
            <w:r>
              <w:rPr>
                <w:noProof/>
                <w:webHidden/>
              </w:rPr>
              <w:t>6</w:t>
            </w:r>
            <w:r>
              <w:rPr>
                <w:noProof/>
                <w:webHidden/>
              </w:rPr>
              <w:fldChar w:fldCharType="end"/>
            </w:r>
          </w:hyperlink>
        </w:p>
        <w:p w14:paraId="08778F04" w14:textId="1D067A6B" w:rsidR="00D8042C" w:rsidRDefault="00D8042C">
          <w:pPr>
            <w:pStyle w:val="TM1"/>
            <w:tabs>
              <w:tab w:val="right" w:leader="dot" w:pos="9062"/>
            </w:tabs>
            <w:rPr>
              <w:rFonts w:asciiTheme="minorHAnsi" w:eastAsiaTheme="minorEastAsia" w:hAnsiTheme="minorHAnsi" w:cstheme="minorBidi"/>
              <w:noProof/>
              <w:sz w:val="22"/>
              <w:szCs w:val="22"/>
              <w:lang w:eastAsia="fr-CH"/>
            </w:rPr>
          </w:pPr>
          <w:hyperlink w:anchor="_Toc73696789" w:history="1">
            <w:r w:rsidRPr="004D4B6F">
              <w:rPr>
                <w:rStyle w:val="Lienhypertexte"/>
                <w:noProof/>
              </w:rPr>
              <w:t>Blender</w:t>
            </w:r>
            <w:r>
              <w:rPr>
                <w:noProof/>
                <w:webHidden/>
              </w:rPr>
              <w:tab/>
            </w:r>
            <w:r>
              <w:rPr>
                <w:noProof/>
                <w:webHidden/>
              </w:rPr>
              <w:fldChar w:fldCharType="begin"/>
            </w:r>
            <w:r>
              <w:rPr>
                <w:noProof/>
                <w:webHidden/>
              </w:rPr>
              <w:instrText xml:space="preserve"> PAGEREF _Toc73696789 \h </w:instrText>
            </w:r>
            <w:r>
              <w:rPr>
                <w:noProof/>
                <w:webHidden/>
              </w:rPr>
            </w:r>
            <w:r>
              <w:rPr>
                <w:noProof/>
                <w:webHidden/>
              </w:rPr>
              <w:fldChar w:fldCharType="separate"/>
            </w:r>
            <w:r>
              <w:rPr>
                <w:noProof/>
                <w:webHidden/>
              </w:rPr>
              <w:t>7</w:t>
            </w:r>
            <w:r>
              <w:rPr>
                <w:noProof/>
                <w:webHidden/>
              </w:rPr>
              <w:fldChar w:fldCharType="end"/>
            </w:r>
          </w:hyperlink>
        </w:p>
        <w:p w14:paraId="6DB651FC" w14:textId="6CDCC563" w:rsidR="00D8042C" w:rsidRDefault="00D8042C">
          <w:pPr>
            <w:pStyle w:val="TM2"/>
            <w:tabs>
              <w:tab w:val="right" w:leader="dot" w:pos="9062"/>
            </w:tabs>
            <w:rPr>
              <w:rFonts w:asciiTheme="minorHAnsi" w:eastAsiaTheme="minorEastAsia" w:hAnsiTheme="minorHAnsi" w:cstheme="minorBidi"/>
              <w:noProof/>
              <w:sz w:val="22"/>
              <w:szCs w:val="22"/>
              <w:lang w:eastAsia="fr-CH"/>
            </w:rPr>
          </w:pPr>
          <w:hyperlink w:anchor="_Toc73696790" w:history="1">
            <w:r w:rsidRPr="004D4B6F">
              <w:rPr>
                <w:rStyle w:val="Lienhypertexte"/>
                <w:noProof/>
              </w:rPr>
              <w:t>Tests</w:t>
            </w:r>
            <w:r>
              <w:rPr>
                <w:noProof/>
                <w:webHidden/>
              </w:rPr>
              <w:tab/>
            </w:r>
            <w:r>
              <w:rPr>
                <w:noProof/>
                <w:webHidden/>
              </w:rPr>
              <w:fldChar w:fldCharType="begin"/>
            </w:r>
            <w:r>
              <w:rPr>
                <w:noProof/>
                <w:webHidden/>
              </w:rPr>
              <w:instrText xml:space="preserve"> PAGEREF _Toc73696790 \h </w:instrText>
            </w:r>
            <w:r>
              <w:rPr>
                <w:noProof/>
                <w:webHidden/>
              </w:rPr>
            </w:r>
            <w:r>
              <w:rPr>
                <w:noProof/>
                <w:webHidden/>
              </w:rPr>
              <w:fldChar w:fldCharType="separate"/>
            </w:r>
            <w:r>
              <w:rPr>
                <w:noProof/>
                <w:webHidden/>
              </w:rPr>
              <w:t>7</w:t>
            </w:r>
            <w:r>
              <w:rPr>
                <w:noProof/>
                <w:webHidden/>
              </w:rPr>
              <w:fldChar w:fldCharType="end"/>
            </w:r>
          </w:hyperlink>
        </w:p>
        <w:p w14:paraId="06741FF8" w14:textId="7FD0D32E" w:rsidR="00D8042C" w:rsidRDefault="00D8042C">
          <w:pPr>
            <w:pStyle w:val="TM1"/>
            <w:tabs>
              <w:tab w:val="right" w:leader="dot" w:pos="9062"/>
            </w:tabs>
            <w:rPr>
              <w:rFonts w:asciiTheme="minorHAnsi" w:eastAsiaTheme="minorEastAsia" w:hAnsiTheme="minorHAnsi" w:cstheme="minorBidi"/>
              <w:noProof/>
              <w:sz w:val="22"/>
              <w:szCs w:val="22"/>
              <w:lang w:eastAsia="fr-CH"/>
            </w:rPr>
          </w:pPr>
          <w:hyperlink w:anchor="_Toc73696791" w:history="1">
            <w:r w:rsidRPr="004D4B6F">
              <w:rPr>
                <w:rStyle w:val="Lienhypertexte"/>
                <w:noProof/>
              </w:rPr>
              <w:t>Planning</w:t>
            </w:r>
            <w:r>
              <w:rPr>
                <w:noProof/>
                <w:webHidden/>
              </w:rPr>
              <w:tab/>
            </w:r>
            <w:r>
              <w:rPr>
                <w:noProof/>
                <w:webHidden/>
              </w:rPr>
              <w:fldChar w:fldCharType="begin"/>
            </w:r>
            <w:r>
              <w:rPr>
                <w:noProof/>
                <w:webHidden/>
              </w:rPr>
              <w:instrText xml:space="preserve"> PAGEREF _Toc73696791 \h </w:instrText>
            </w:r>
            <w:r>
              <w:rPr>
                <w:noProof/>
                <w:webHidden/>
              </w:rPr>
            </w:r>
            <w:r>
              <w:rPr>
                <w:noProof/>
                <w:webHidden/>
              </w:rPr>
              <w:fldChar w:fldCharType="separate"/>
            </w:r>
            <w:r>
              <w:rPr>
                <w:noProof/>
                <w:webHidden/>
              </w:rPr>
              <w:t>10</w:t>
            </w:r>
            <w:r>
              <w:rPr>
                <w:noProof/>
                <w:webHidden/>
              </w:rPr>
              <w:fldChar w:fldCharType="end"/>
            </w:r>
          </w:hyperlink>
        </w:p>
        <w:p w14:paraId="2FFB2478" w14:textId="3C1118AD" w:rsidR="00D8042C" w:rsidRDefault="00D8042C">
          <w:pPr>
            <w:pStyle w:val="TM1"/>
            <w:tabs>
              <w:tab w:val="right" w:leader="dot" w:pos="9062"/>
            </w:tabs>
            <w:rPr>
              <w:rFonts w:asciiTheme="minorHAnsi" w:eastAsiaTheme="minorEastAsia" w:hAnsiTheme="minorHAnsi" w:cstheme="minorBidi"/>
              <w:noProof/>
              <w:sz w:val="22"/>
              <w:szCs w:val="22"/>
              <w:lang w:eastAsia="fr-CH"/>
            </w:rPr>
          </w:pPr>
          <w:hyperlink w:anchor="_Toc73696792" w:history="1">
            <w:r w:rsidRPr="004D4B6F">
              <w:rPr>
                <w:rStyle w:val="Lienhypertexte"/>
                <w:noProof/>
              </w:rPr>
              <w:t>Bibliographie</w:t>
            </w:r>
            <w:r>
              <w:rPr>
                <w:noProof/>
                <w:webHidden/>
              </w:rPr>
              <w:tab/>
            </w:r>
            <w:r>
              <w:rPr>
                <w:noProof/>
                <w:webHidden/>
              </w:rPr>
              <w:fldChar w:fldCharType="begin"/>
            </w:r>
            <w:r>
              <w:rPr>
                <w:noProof/>
                <w:webHidden/>
              </w:rPr>
              <w:instrText xml:space="preserve"> PAGEREF _Toc73696792 \h </w:instrText>
            </w:r>
            <w:r>
              <w:rPr>
                <w:noProof/>
                <w:webHidden/>
              </w:rPr>
            </w:r>
            <w:r>
              <w:rPr>
                <w:noProof/>
                <w:webHidden/>
              </w:rPr>
              <w:fldChar w:fldCharType="separate"/>
            </w:r>
            <w:r>
              <w:rPr>
                <w:noProof/>
                <w:webHidden/>
              </w:rPr>
              <w:t>10</w:t>
            </w:r>
            <w:r>
              <w:rPr>
                <w:noProof/>
                <w:webHidden/>
              </w:rPr>
              <w:fldChar w:fldCharType="end"/>
            </w:r>
          </w:hyperlink>
        </w:p>
        <w:p w14:paraId="1E16F2E2" w14:textId="50B2CBFC"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205C7CEB" w:rsidR="005E7CC6" w:rsidRDefault="00C915F5" w:rsidP="001A32FB">
      <w:pPr>
        <w:pStyle w:val="Titre1"/>
      </w:pPr>
      <w:bookmarkStart w:id="4" w:name="_Toc73696779"/>
      <w:r w:rsidRPr="004400BE">
        <w:lastRenderedPageBreak/>
        <w:t>Intr</w:t>
      </w:r>
      <w:r w:rsidR="0019503A" w:rsidRPr="004400BE">
        <w:t>o</w:t>
      </w:r>
      <w:r w:rsidRPr="004400BE">
        <w:t>duction</w:t>
      </w:r>
      <w:bookmarkEnd w:id="4"/>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D50455">
      <w:pPr>
        <w:pStyle w:val="Titre1"/>
      </w:pPr>
      <w:bookmarkStart w:id="5" w:name="_Toc73696780"/>
      <w:r>
        <w:t>Objectifs</w:t>
      </w:r>
      <w:bookmarkEnd w:id="5"/>
    </w:p>
    <w:p w14:paraId="2D09FDE9" w14:textId="77777777" w:rsidR="00D50455" w:rsidRDefault="00D50455" w:rsidP="00771959">
      <w:pPr>
        <w:pStyle w:val="Corpsdetexte"/>
      </w:pPr>
      <w:r>
        <w:t xml:space="preserve">Le groupe technologie des poudres de la HES-SO Valais est spécialisé dans la technique d’impression 3D « Solvent on </w:t>
      </w:r>
      <w:proofErr w:type="gramStart"/>
      <w:r>
        <w:t>Granules</w:t>
      </w:r>
      <w:proofErr w:type="gramEnd"/>
      <w:r>
        <w:t xml:space="preserve"> ». Après l’impression a proprement dite, les pièces sont consolidées par frittage. Lors de cette opération, les pièces peuvent s’affaisser si elles ne sont pas soutenues par un support adéquat. </w:t>
      </w:r>
    </w:p>
    <w:p w14:paraId="735E93A1" w14:textId="1BA56E65" w:rsidR="00D50455" w:rsidRDefault="00D50455" w:rsidP="00654692">
      <w:pPr>
        <w:pStyle w:val="Corpsdetexte"/>
      </w:pPr>
      <w:r>
        <w:t>Le projet proposé a pour but de réaliser un logiciel (ou partie de logiciel) effectuant une génération automatique d’un support adapté à la forme de la pièce imprimé.</w:t>
      </w:r>
    </w:p>
    <w:p w14:paraId="3488C7D3" w14:textId="34B788DD" w:rsidR="00654692" w:rsidRDefault="00654692" w:rsidP="00D50455">
      <w:r>
        <w:t xml:space="preserve">Ce rapport va d’abord expliquer le fonctionnement de la </w:t>
      </w:r>
      <w:r w:rsidRPr="00F07D21">
        <w:t xml:space="preserve">« Solvent on </w:t>
      </w:r>
      <w:proofErr w:type="gramStart"/>
      <w:r w:rsidRPr="00F07D21">
        <w:t>Granules</w:t>
      </w:r>
      <w:proofErr w:type="gramEnd"/>
      <w:r w:rsidRPr="00F07D21">
        <w:t>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6" w:name="_Toc73696781"/>
      <w:r>
        <w:t>Cahier des charges</w:t>
      </w:r>
      <w:bookmarkEnd w:id="6"/>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2B859832" w:rsidR="00FE5974" w:rsidRDefault="00D50455" w:rsidP="00771959">
      <w:pPr>
        <w:pStyle w:val="Corpsdetexte"/>
        <w:numPr>
          <w:ilvl w:val="0"/>
          <w:numId w:val="15"/>
        </w:numPr>
      </w:pPr>
      <w:r>
        <w:t>Etablir une documentation technique et un rapport final du travail réalisé</w:t>
      </w:r>
    </w:p>
    <w:p w14:paraId="0E3D3D61" w14:textId="5E687CB7" w:rsidR="00D50455" w:rsidRDefault="00FE5974" w:rsidP="00FE5974">
      <w:pPr>
        <w:spacing w:after="200" w:line="276" w:lineRule="auto"/>
        <w:jc w:val="left"/>
      </w:pPr>
      <w:r>
        <w:br w:type="page"/>
      </w:r>
    </w:p>
    <w:p w14:paraId="3582633F" w14:textId="77777777" w:rsidR="00D50455" w:rsidRDefault="00D50455" w:rsidP="00D50455">
      <w:pPr>
        <w:pStyle w:val="Titre1"/>
      </w:pPr>
      <w:bookmarkStart w:id="7" w:name="_Toc73696782"/>
      <w:proofErr w:type="gramStart"/>
      <w:r>
        <w:lastRenderedPageBreak/>
        <w:t>Solvent on</w:t>
      </w:r>
      <w:proofErr w:type="gramEnd"/>
      <w:r>
        <w:t xml:space="preserve"> Granule 3D Printing (SG-3DP)</w:t>
      </w:r>
      <w:bookmarkEnd w:id="7"/>
    </w:p>
    <w:p w14:paraId="66262746" w14:textId="77777777" w:rsidR="00D50455" w:rsidRPr="006A4AC0" w:rsidRDefault="00D50455" w:rsidP="00D50455">
      <w:pPr>
        <w:pStyle w:val="Titre2"/>
      </w:pPr>
      <w:bookmarkStart w:id="8" w:name="_Toc73696783"/>
      <w:r w:rsidRPr="006A4AC0">
        <w:t>Principe</w:t>
      </w:r>
      <w:bookmarkEnd w:id="8"/>
    </w:p>
    <w:p w14:paraId="236CF32A" w14:textId="061E521D" w:rsidR="00771959" w:rsidRPr="00F07D21" w:rsidRDefault="00D50455" w:rsidP="00F07D21">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4C7A9BD8" w:rsidR="00E37246" w:rsidRDefault="00E37246" w:rsidP="00BA3E31">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1</w:t>
      </w:r>
      <w:r w:rsidR="003C658A">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2322BE8C" w:rsidR="00C33795" w:rsidRDefault="0013197B" w:rsidP="005D4461">
      <w:pPr>
        <w:pStyle w:val="Corpsdetexte"/>
      </w:pPr>
      <w:r>
        <w:t>Les pièces réalisées</w:t>
      </w:r>
      <w:r w:rsidR="005D4461">
        <w:t xml:space="preserve"> par cette méthode ont des propriétés mécaniques et une densité </w:t>
      </w:r>
      <w:r w:rsidR="00202B1A">
        <w:t>proche de celles produites par les procédés de fabrication conventionnels.</w:t>
      </w:r>
      <w:r w:rsidR="00C33795">
        <w:t xml:space="preserve"> </w:t>
      </w:r>
      <w:r w:rsidR="002625E7">
        <w:t xml:space="preserve">Le </w:t>
      </w:r>
      <w:r w:rsidR="002625E7" w:rsidRPr="00F07D21">
        <w:t xml:space="preserve">procédé génératif « Solvent on </w:t>
      </w:r>
      <w:proofErr w:type="gramStart"/>
      <w:r w:rsidR="002625E7" w:rsidRPr="00F07D21">
        <w:t>Granules</w:t>
      </w:r>
      <w:proofErr w:type="gramEnd"/>
      <w:r w:rsidR="002625E7" w:rsidRPr="00F07D21">
        <w:t>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9" w:name="_Toc73696784"/>
      <w:r>
        <w:lastRenderedPageBreak/>
        <w:t>File 3D</w:t>
      </w:r>
      <w:bookmarkEnd w:id="9"/>
    </w:p>
    <w:p w14:paraId="4325D991" w14:textId="21851F73"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ensuite imprim</w:t>
      </w:r>
      <w:r w:rsidR="005F2424">
        <w:t>é</w:t>
      </w:r>
      <w:r w:rsidR="00486169">
        <w:t>.</w:t>
      </w:r>
      <w:r w:rsidR="005F2424">
        <w:t xml:space="preserve"> Un slicer</w:t>
      </w:r>
      <w:r w:rsidR="00486169">
        <w:t xml:space="preserve"> est un logiciel qui permet de convertir </w:t>
      </w:r>
      <w:r w:rsidR="005F2424">
        <w:t>le modèle de notre fichier 3D en instructions pour l’imprimante.</w:t>
      </w:r>
    </w:p>
    <w:p w14:paraId="5FD0D48F" w14:textId="7957C22E" w:rsidR="005F2424" w:rsidRDefault="005F2424" w:rsidP="005B3F84">
      <w:pPr>
        <w:pStyle w:val="Corpsdetexte"/>
      </w:pPr>
      <w:r>
        <w:t>Pour ce projet, il a été demandé</w:t>
      </w:r>
      <w:r w:rsidR="00C54BD6">
        <w:t xml:space="preserve"> de travailler avec des fichiers 3D de type </w:t>
      </w:r>
      <w:r w:rsidR="0080694B">
        <w:t>STL</w:t>
      </w:r>
      <w:r w:rsidR="00C54BD6">
        <w:t>. STL</w:t>
      </w:r>
      <w:r w:rsidR="00A14DCD">
        <w:t xml:space="preserve"> est un format de fichier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0C85BF1B" w:rsidR="00A1548E" w:rsidRDefault="00A1548E" w:rsidP="00A1548E">
      <w:pPr>
        <w:pStyle w:val="Lgende"/>
        <w:jc w:val="center"/>
      </w:pPr>
      <w:r>
        <w:t xml:space="preserve">Figure </w:t>
      </w:r>
      <w:r w:rsidR="003C658A">
        <w:fldChar w:fldCharType="begin"/>
      </w:r>
      <w:r w:rsidR="003C658A">
        <w:instrText xml:space="preserve"> SEQ Figure \*</w:instrText>
      </w:r>
      <w:r w:rsidR="003C658A">
        <w:instrText xml:space="preserve"> ARABIC </w:instrText>
      </w:r>
      <w:r w:rsidR="003C658A">
        <w:fldChar w:fldCharType="separate"/>
      </w:r>
      <w:r w:rsidR="004F7BB0">
        <w:rPr>
          <w:noProof/>
        </w:rPr>
        <w:t>2</w:t>
      </w:r>
      <w:r w:rsidR="003C658A">
        <w:rPr>
          <w:noProof/>
        </w:rPr>
        <w:fldChar w:fldCharType="end"/>
      </w:r>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proofErr w:type="gramStart"/>
      <w:r>
        <w:rPr>
          <w:rFonts w:ascii="Consolas" w:hAnsi="Consolas"/>
          <w:color w:val="000088"/>
          <w:sz w:val="17"/>
          <w:szCs w:val="17"/>
        </w:rPr>
        <w:t>end</w:t>
      </w:r>
      <w:proofErr w:type="gramEnd"/>
    </w:p>
    <w:p w14:paraId="1CD3D2AF" w14:textId="25C81362" w:rsidR="005B3F84" w:rsidRDefault="005B3F84" w:rsidP="005B3F84">
      <w:pPr>
        <w:pStyle w:val="Titre2"/>
      </w:pPr>
      <w:bookmarkStart w:id="10" w:name="_Toc73696785"/>
      <w:r>
        <w:t>Génération de support</w:t>
      </w:r>
      <w:bookmarkEnd w:id="10"/>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5965FB66" w:rsidR="00607877" w:rsidRDefault="00255B4F" w:rsidP="00255B4F">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3</w:t>
      </w:r>
      <w:r w:rsidR="003C658A">
        <w:rPr>
          <w:noProof/>
        </w:rPr>
        <w:fldChar w:fldCharType="end"/>
      </w:r>
      <w:r>
        <w:t xml:space="preserve"> : </w:t>
      </w:r>
      <w:r w:rsidR="00BA3E31">
        <w:t xml:space="preserve">Comparaison entre le </w:t>
      </w:r>
      <w:r w:rsidR="00BA3E31" w:rsidRPr="00F07D21">
        <w:t>"corps vert"</w:t>
      </w:r>
      <w:r w:rsidR="00BA3E31">
        <w:t xml:space="preserve"> </w:t>
      </w:r>
      <w:r w:rsidR="00BA3E31">
        <w:t>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6581F688">
            <wp:extent cx="1051560" cy="235639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55989" cy="2366318"/>
                    </a:xfrm>
                    <a:prstGeom prst="rect">
                      <a:avLst/>
                    </a:prstGeom>
                  </pic:spPr>
                </pic:pic>
              </a:graphicData>
            </a:graphic>
          </wp:inline>
        </w:drawing>
      </w:r>
    </w:p>
    <w:p w14:paraId="7CBF0899" w14:textId="6761696B" w:rsidR="00C430C4" w:rsidRPr="005B3F84" w:rsidRDefault="00255B4F" w:rsidP="00F142A9">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4</w:t>
      </w:r>
      <w:r w:rsidR="003C658A">
        <w:rPr>
          <w:noProof/>
        </w:rPr>
        <w:fldChar w:fldCharType="end"/>
      </w:r>
      <w:r>
        <w:t xml:space="preserve"> : Diagramme d'état de l'algorithme</w:t>
      </w:r>
    </w:p>
    <w:p w14:paraId="457AE769" w14:textId="0669071C" w:rsidR="00AC6042" w:rsidRDefault="00131A46" w:rsidP="00131A46">
      <w:pPr>
        <w:pStyle w:val="Titre1"/>
      </w:pPr>
      <w:bookmarkStart w:id="11" w:name="_Toc73696786"/>
      <w:proofErr w:type="spellStart"/>
      <w:r>
        <w:lastRenderedPageBreak/>
        <w:t>Meshmixer</w:t>
      </w:r>
      <w:bookmarkEnd w:id="11"/>
      <w:proofErr w:type="spellEnd"/>
    </w:p>
    <w:p w14:paraId="7683C7C9" w14:textId="191125C1" w:rsidR="00131A46" w:rsidRDefault="00F76DBF" w:rsidP="005C69FD">
      <w:pPr>
        <w:pStyle w:val="Corpsdetexte"/>
      </w:pPr>
      <w:proofErr w:type="spellStart"/>
      <w:r>
        <w:t>Meshmixer</w:t>
      </w:r>
      <w:proofErr w:type="spellEnd"/>
      <w:r>
        <w:t xml:space="preserve"> est un logiciel gratuit et open </w:t>
      </w:r>
      <w:proofErr w:type="gramStart"/>
      <w:r>
        <w:t>source propos</w:t>
      </w:r>
      <w:r w:rsidR="005C69FD">
        <w:t>é</w:t>
      </w:r>
      <w:proofErr w:type="gramEnd"/>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7374C993"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est dû au fait 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2" w:name="_Toc73696787"/>
      <w:r>
        <w:t>Tests</w:t>
      </w:r>
      <w:bookmarkEnd w:id="12"/>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50BFC411">
            <wp:extent cx="2622062" cy="238506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4026" cy="2395942"/>
                    </a:xfrm>
                    <a:prstGeom prst="rect">
                      <a:avLst/>
                    </a:prstGeom>
                  </pic:spPr>
                </pic:pic>
              </a:graphicData>
            </a:graphic>
          </wp:inline>
        </w:drawing>
      </w:r>
    </w:p>
    <w:p w14:paraId="3E2CDE43" w14:textId="204B9C39" w:rsidR="00F95D0B" w:rsidRDefault="00306D21" w:rsidP="00306D21">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5</w:t>
      </w:r>
      <w:r w:rsidR="003C658A">
        <w:rPr>
          <w:noProof/>
        </w:rPr>
        <w:fldChar w:fldCharType="end"/>
      </w:r>
      <w:r>
        <w:t xml:space="preserve"> : Diagramme d'état de la génération des supports avec l'outil « </w:t>
      </w:r>
      <w:proofErr w:type="spellStart"/>
      <w:r>
        <w:t>Overhangs</w:t>
      </w:r>
      <w:proofErr w:type="spellEnd"/>
      <w:r>
        <w:t xml:space="preserve"> » de </w:t>
      </w:r>
      <w:proofErr w:type="spellStart"/>
      <w:r>
        <w:t>Meshmixer</w:t>
      </w:r>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30577277">
            <wp:extent cx="2123435" cy="242411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53689" cy="2458651"/>
                    </a:xfrm>
                    <a:prstGeom prst="rect">
                      <a:avLst/>
                    </a:prstGeom>
                  </pic:spPr>
                </pic:pic>
              </a:graphicData>
            </a:graphic>
          </wp:inline>
        </w:drawing>
      </w:r>
      <w:r>
        <w:t xml:space="preserve">a  </w:t>
      </w:r>
      <w:r w:rsidRPr="0051473D">
        <w:rPr>
          <w:noProof/>
        </w:rPr>
        <w:drawing>
          <wp:inline distT="0" distB="0" distL="0" distR="0" wp14:anchorId="14466B9D" wp14:editId="55913CA3">
            <wp:extent cx="1681035" cy="24003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6629" cy="2422566"/>
                    </a:xfrm>
                    <a:prstGeom prst="rect">
                      <a:avLst/>
                    </a:prstGeom>
                  </pic:spPr>
                </pic:pic>
              </a:graphicData>
            </a:graphic>
          </wp:inline>
        </w:drawing>
      </w:r>
      <w:r>
        <w:t xml:space="preserve"> b</w:t>
      </w:r>
    </w:p>
    <w:p w14:paraId="65236650" w14:textId="7C9FF9A6" w:rsidR="0051473D" w:rsidRDefault="0051473D" w:rsidP="002D37BF">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6</w:t>
      </w:r>
      <w:r w:rsidR="003C658A">
        <w:rPr>
          <w:noProof/>
        </w:rPr>
        <w:fldChar w:fldCharType="end"/>
      </w:r>
      <w:r>
        <w:t xml:space="preserve"> : Résultats de l'outil support de </w:t>
      </w:r>
      <w:proofErr w:type="spellStart"/>
      <w:r>
        <w:t>Meshmixer</w:t>
      </w:r>
      <w:proofErr w:type="spellEnd"/>
      <w:r>
        <w:t xml:space="preserve"> avec une forme simple (a) et une forme complexe (b)</w:t>
      </w:r>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2113CF83">
            <wp:extent cx="2214762" cy="288417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0556" cy="2904737"/>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5401CDB9">
            <wp:extent cx="1922181" cy="2887980"/>
            <wp:effectExtent l="0" t="0" r="1905"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42949" cy="2919183"/>
                    </a:xfrm>
                    <a:prstGeom prst="rect">
                      <a:avLst/>
                    </a:prstGeom>
                  </pic:spPr>
                </pic:pic>
              </a:graphicData>
            </a:graphic>
          </wp:inline>
        </w:drawing>
      </w:r>
    </w:p>
    <w:p w14:paraId="473BDB5F" w14:textId="4285E108" w:rsidR="00840B0D" w:rsidRDefault="007F0CF0" w:rsidP="007F0CF0">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7</w:t>
      </w:r>
      <w:r w:rsidR="003C658A">
        <w:rPr>
          <w:noProof/>
        </w:rPr>
        <w:fldChar w:fldCharType="end"/>
      </w:r>
      <w:r>
        <w:t xml:space="preserve"> : Diagramme d’état de la génération des supports à l'aide d'une forme simple (a) et son résultat (b)</w:t>
      </w:r>
    </w:p>
    <w:p w14:paraId="16CA04B2" w14:textId="36E954FA"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t>, il n’a pas été développé plus loin.</w:t>
      </w:r>
    </w:p>
    <w:p w14:paraId="54FF3F0F" w14:textId="7A3BC094" w:rsidR="00840B0D" w:rsidRDefault="00840B0D" w:rsidP="00840B0D">
      <w:pPr>
        <w:pStyle w:val="Titre2"/>
      </w:pPr>
      <w:bookmarkStart w:id="13" w:name="_Toc73696788"/>
      <w:r>
        <w:t>Résultats</w:t>
      </w:r>
      <w:bookmarkEnd w:id="13"/>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4" w:name="_Toc73696789"/>
      <w:r>
        <w:lastRenderedPageBreak/>
        <w:t>Blender</w:t>
      </w:r>
      <w:bookmarkEnd w:id="14"/>
    </w:p>
    <w:p w14:paraId="7DCDC245" w14:textId="07F1BDA6" w:rsidR="008D0CF7" w:rsidRDefault="006A0A9A" w:rsidP="00CC0AF0">
      <w:pPr>
        <w:pStyle w:val="Corpsdetexte"/>
      </w:pPr>
      <w:r w:rsidRPr="00CC0AF0">
        <w:t xml:space="preserve">Blender est un logiciel gratuit et open </w:t>
      </w:r>
      <w:proofErr w:type="gramStart"/>
      <w:r w:rsidRPr="00CC0AF0">
        <w:t>source développé</w:t>
      </w:r>
      <w:proofErr w:type="gramEnd"/>
      <w:r w:rsidRPr="00CC0AF0">
        <w:t xml:space="preserve">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6"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020BBB86" w:rsidR="00C62AED" w:rsidRDefault="00171A5F" w:rsidP="00C62AED">
      <w:pPr>
        <w:pStyle w:val="Corpsdetexte"/>
      </w:pPr>
      <w:r>
        <w:t>Le choix de Blender s’explique par le fait que ce logiciel est gratuit</w:t>
      </w:r>
      <w:r w:rsidR="00C62AED">
        <w:t>,</w:t>
      </w:r>
      <w:r>
        <w:t xml:space="preserve"> open source</w:t>
      </w:r>
      <w:r w:rsidR="00C62AED">
        <w:t xml:space="preserve"> et 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15" w:name="_Toc73696790"/>
      <w:r>
        <w:t>Tests</w:t>
      </w:r>
      <w:bookmarkEnd w:id="15"/>
    </w:p>
    <w:p w14:paraId="12138159" w14:textId="6AD67FE7" w:rsidR="002B0477" w:rsidRDefault="00733969" w:rsidP="002B0477">
      <w:pPr>
        <w:pStyle w:val="Corpsdetexte"/>
      </w:pPr>
      <w:r>
        <w:t>Blender possède de nombreuses fonctionnalités pour créer les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77777777" w:rsidR="00745294" w:rsidRDefault="009E4A22" w:rsidP="00745294">
      <w:pPr>
        <w:pStyle w:val="Corpsdetexte"/>
        <w:keepNext/>
        <w:jc w:val="center"/>
      </w:pPr>
      <w:r>
        <w:t xml:space="preserve"> </w:t>
      </w:r>
      <w:r w:rsidR="003C318D">
        <w:rPr>
          <w:noProof/>
        </w:rPr>
        <w:drawing>
          <wp:inline distT="0" distB="0" distL="0" distR="0" wp14:anchorId="0C556390" wp14:editId="368775BB">
            <wp:extent cx="1687830" cy="2375093"/>
            <wp:effectExtent l="0" t="0" r="762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7830" cy="2375093"/>
                    </a:xfrm>
                    <a:prstGeom prst="rect">
                      <a:avLst/>
                    </a:prstGeom>
                  </pic:spPr>
                </pic:pic>
              </a:graphicData>
            </a:graphic>
          </wp:inline>
        </w:drawing>
      </w:r>
    </w:p>
    <w:p w14:paraId="2408D01D" w14:textId="3E1C0F60" w:rsidR="009E4A22" w:rsidRDefault="00745294" w:rsidP="00745294">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8</w:t>
      </w:r>
      <w:r w:rsidR="003C658A">
        <w:rPr>
          <w:noProof/>
        </w:rPr>
        <w:fldChar w:fldCharType="end"/>
      </w:r>
      <w:r>
        <w:t xml:space="preserve"> : Diagramme d'état de l'automatisation de la génération des support</w:t>
      </w:r>
      <w:r w:rsidR="00732834">
        <w:t>s</w:t>
      </w:r>
      <w:r>
        <w:t xml:space="preserve"> pour Blender</w:t>
      </w:r>
    </w:p>
    <w:p w14:paraId="00F17C11" w14:textId="7C48BAB5" w:rsidR="003C318D" w:rsidRPr="003C318D" w:rsidRDefault="00A830FB" w:rsidP="003C318D">
      <w:pPr>
        <w:pStyle w:val="Corpsdetexte"/>
      </w:pPr>
      <w:r>
        <w:t>Le script importe</w:t>
      </w:r>
      <w:r w:rsidR="001F723A">
        <w:t xml:space="preserve"> le fichier </w:t>
      </w:r>
      <w:r w:rsidR="00EA5B2B">
        <w:t>STL</w:t>
      </w:r>
      <w:r w:rsidR="001F723A">
        <w:t xml:space="preserve"> de l’objet. L’objet va ensuite être bouger pour qu’il soit posé </w:t>
      </w:r>
      <w:r w:rsidR="002A6275">
        <w:t>sur</w:t>
      </w:r>
      <w:r w:rsidR="001F723A">
        <w:t xml:space="preserve"> le plan </w:t>
      </w:r>
      <w:proofErr w:type="spellStart"/>
      <w:r w:rsidR="001F723A">
        <w:t>xy</w:t>
      </w:r>
      <w:proofErr w:type="spellEnd"/>
      <w:r w:rsidR="001F723A">
        <w:t xml:space="preserve">. </w:t>
      </w:r>
      <w:r w:rsidR="005D7C42">
        <w:t>A ce moment, l’utilisateur peut tourner la pièce et régler les paramètres. Le programme va ensuite sélectionner</w:t>
      </w:r>
      <w:r w:rsidR="00505624">
        <w:t xml:space="preserve"> les faces à supporter</w:t>
      </w:r>
      <w:r w:rsidR="005D7C42">
        <w:t>. Ensuite,</w:t>
      </w:r>
      <w:r w:rsidR="000C209A">
        <w:t xml:space="preserve"> le script va séparer les faces sélectionnées de l’objet. Puis, il va les extruder et couper ce qui se trouve sous le plan </w:t>
      </w:r>
      <w:proofErr w:type="spellStart"/>
      <w:r w:rsidR="000C209A">
        <w:t>xy</w:t>
      </w:r>
      <w:proofErr w:type="spellEnd"/>
      <w:r w:rsidR="000C209A">
        <w:t xml:space="preserve">. Finalement, il reste le support qui est exporté en fichier </w:t>
      </w:r>
      <w:r w:rsidR="00EA5B2B">
        <w:t>STL</w:t>
      </w:r>
      <w:r w:rsidR="000C209A">
        <w:t>.</w:t>
      </w:r>
      <w:r w:rsidR="005D7C42">
        <w:t xml:space="preserve"> </w:t>
      </w:r>
    </w:p>
    <w:p w14:paraId="6EC7399E" w14:textId="69C4E32D" w:rsidR="00EA1AA5" w:rsidRDefault="00EA1AA5" w:rsidP="002B0477">
      <w:pPr>
        <w:pStyle w:val="Corpsdetexte"/>
      </w:pPr>
      <w:r>
        <w:t>Pour cela, trois méthodes ont été développées :</w:t>
      </w:r>
    </w:p>
    <w:p w14:paraId="2EC7CEF5" w14:textId="11E4645E" w:rsidR="00B448EA" w:rsidRDefault="00EA1AA5" w:rsidP="00EA1AA5">
      <w:pPr>
        <w:pStyle w:val="Corpsdetexte"/>
        <w:numPr>
          <w:ilvl w:val="0"/>
          <w:numId w:val="16"/>
        </w:numPr>
      </w:pPr>
      <w:r>
        <w:t>Cam</w:t>
      </w:r>
      <w:r w:rsidR="00095AD8">
        <w:t>é</w:t>
      </w:r>
      <w:r>
        <w:t>ra :</w:t>
      </w:r>
      <w:r>
        <w:br/>
        <w:t>Cette méthode</w:t>
      </w:r>
      <w:r w:rsidR="008D2532">
        <w:t xml:space="preserve"> utilise</w:t>
      </w:r>
      <w:r w:rsidR="008D2532" w:rsidRPr="008D2532">
        <w:t xml:space="preserve"> </w:t>
      </w:r>
      <w:r w:rsidR="008D2532">
        <w:t>le principe de projection orthogonale en mathématiques. Elle</w:t>
      </w:r>
      <w:r>
        <w:t xml:space="preserve"> va placer la caméra en dessous de la pièce, puis va </w:t>
      </w:r>
      <w:r w:rsidR="0079533A">
        <w:t>bouger la caméra pour que l’objet sélectionné soit cadré. Toutes les faces visibles</w:t>
      </w:r>
      <w:r w:rsidR="00A9575E">
        <w:t xml:space="preserve"> sont ensuite sélectionnées</w:t>
      </w:r>
      <w:r w:rsidR="00740304">
        <w:t>.</w:t>
      </w:r>
    </w:p>
    <w:p w14:paraId="414C3733" w14:textId="4C550759" w:rsidR="00EA1AA5" w:rsidRDefault="00095AD8" w:rsidP="00EA1AA5">
      <w:pPr>
        <w:pStyle w:val="Corpsdetexte"/>
        <w:numPr>
          <w:ilvl w:val="0"/>
          <w:numId w:val="16"/>
        </w:numPr>
      </w:pPr>
      <w:r>
        <w:t>Sélection utilisateur :</w:t>
      </w:r>
      <w:r>
        <w:tab/>
      </w:r>
      <w:r>
        <w:br/>
      </w:r>
      <w:r w:rsidR="00740304">
        <w:t xml:space="preserve">La méthode la plus simple, mais qui n’est pas automatique. L’utilisateur choisit manuellement quelles sont les faces sélectionnées. </w:t>
      </w:r>
    </w:p>
    <w:p w14:paraId="28435B4A" w14:textId="12960830" w:rsidR="00A96D4F" w:rsidRDefault="00740304" w:rsidP="00A96D4F">
      <w:pPr>
        <w:pStyle w:val="Corpsdetexte"/>
        <w:numPr>
          <w:ilvl w:val="0"/>
          <w:numId w:val="16"/>
        </w:numPr>
      </w:pPr>
      <w:r>
        <w:t xml:space="preserve">Calcul des faces : </w:t>
      </w:r>
      <w:r>
        <w:tab/>
      </w:r>
      <w:r>
        <w:br/>
      </w:r>
      <w:r w:rsidR="00332B2A">
        <w:t xml:space="preserve">La méthode qui prend le plus de ressources, mais la plus fiables et flexibles. Cette méthode a besoin d’un paramètre </w:t>
      </w:r>
      <w:r w:rsidR="00EB43A6">
        <w:t>d</w:t>
      </w:r>
      <w:r w:rsidR="00332B2A">
        <w:t>’angle max</w:t>
      </w:r>
      <w:r w:rsidR="00EB43A6">
        <w:t>.</w:t>
      </w:r>
      <w:r w:rsidR="009F1D65">
        <w:t xml:space="preserve"> </w:t>
      </w:r>
      <w:r w:rsidR="00EB43A6">
        <w:t>Cette méthode va sélectionner toutes les faces où l’angle entre</w:t>
      </w:r>
      <w:r w:rsidR="00EB43A6" w:rsidRPr="00EB43A6">
        <w:t xml:space="preserve"> </w:t>
      </w:r>
      <w:r w:rsidR="00EB43A6">
        <w:t>le vecteur normal de la face et le vecteur de direction descendante est plus petit que l’angle maximum</w:t>
      </w:r>
      <w:r w:rsidR="00FC32B1">
        <w:t xml:space="preserve">. </w:t>
      </w:r>
      <w:r w:rsidR="00EB43A6">
        <w:t xml:space="preserve">Pour les faces où c’est le cas, il faut </w:t>
      </w:r>
      <w:r w:rsidR="00326A8F">
        <w:t>ensuite</w:t>
      </w:r>
      <w:r w:rsidR="00EB43A6">
        <w:t xml:space="preserve"> vérifier qu’il n’y ait pas de faces en dessous</w:t>
      </w:r>
      <w:r w:rsidR="0011264A">
        <w:t xml:space="preserve"> (Figure 9)</w:t>
      </w:r>
      <w:r w:rsidR="00EB43A6">
        <w:t>.</w:t>
      </w:r>
    </w:p>
    <w:p w14:paraId="055856C9" w14:textId="24CDC28D" w:rsidR="00880B34" w:rsidRDefault="002A0836" w:rsidP="00673E75">
      <w:pPr>
        <w:pStyle w:val="Corpsdetexte"/>
        <w:jc w:val="center"/>
        <w:rPr>
          <w:noProof/>
        </w:rPr>
      </w:pPr>
      <w:r>
        <w:rPr>
          <w:noProof/>
        </w:rPr>
        <w:lastRenderedPageBreak/>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proofErr w:type="gramStart"/>
      <w:r w:rsidR="00880B34">
        <w:t>c</w:t>
      </w:r>
      <w:proofErr w:type="gramEnd"/>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2E6EFFB" w14:textId="2AD2DB64" w:rsidR="00A96D4F" w:rsidRDefault="00880B34" w:rsidP="00880B34">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9</w:t>
      </w:r>
      <w:r w:rsidR="003C658A">
        <w:rPr>
          <w:noProof/>
        </w:rPr>
        <w:fldChar w:fldCharType="end"/>
      </w:r>
      <w:r>
        <w:t xml:space="preserve"> : </w:t>
      </w:r>
      <w:r w:rsidR="005B3635">
        <w:t>L</w:t>
      </w:r>
      <w:r>
        <w:t>'objet de base (a) et les supports créés avec le calcul des faces avec un angle max de 30° (b), 60° (c), 90° (d)</w:t>
      </w:r>
    </w:p>
    <w:p w14:paraId="06D62558" w14:textId="071C6868" w:rsidR="00B42F1D" w:rsidRDefault="00CF5E00" w:rsidP="00CC0AF0">
      <w:pPr>
        <w:pStyle w:val="Corpsdetexte"/>
      </w:pPr>
      <w:r>
        <w:t>Une des</w:t>
      </w:r>
      <w:r w:rsidR="00B42F1D">
        <w:t xml:space="preserve"> différence</w:t>
      </w:r>
      <w:r>
        <w:t>s</w:t>
      </w:r>
      <w:r w:rsidR="00B42F1D">
        <w:t xml:space="preserve"> entre un support généré par la caméra et un généré par le calcul des faces </w:t>
      </w:r>
      <w:r>
        <w:t>es</w:t>
      </w:r>
      <w:r w:rsidR="00B42F1D">
        <w:t xml:space="preserve"> qu’on ne peut pas choisir </w:t>
      </w:r>
      <w:r>
        <w:t>un angle max pour la caméra. De plus, la caméra n’arrive pas toujours à sélectionner toutes les faces visibles si elles sont trop petites, contrairement au calcul des faces</w:t>
      </w:r>
      <w:r w:rsidR="00B0307F">
        <w:t>. Cette incapacité à sélectionner toutes les faces peut créer un support assez morcelé</w:t>
      </w:r>
      <w:r w:rsidR="0011264A">
        <w:t xml:space="preserve"> (Figure 10)</w:t>
      </w:r>
      <w:r w:rsidR="00B0307F">
        <w:t>.</w:t>
      </w:r>
    </w:p>
    <w:p w14:paraId="7B9D88F5" w14:textId="77777777" w:rsidR="0011264A" w:rsidRDefault="00AE7CBE" w:rsidP="0011264A">
      <w:pPr>
        <w:pStyle w:val="Corpsdetexte"/>
        <w:keepNext/>
        <w:jc w:val="center"/>
      </w:pPr>
      <w:r>
        <w:rPr>
          <w:noProof/>
        </w:rPr>
        <w:drawing>
          <wp:inline distT="0" distB="0" distL="0" distR="0" wp14:anchorId="5F2B0871" wp14:editId="56BBC022">
            <wp:extent cx="1378527" cy="240138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9679" cy="2420810"/>
                    </a:xfrm>
                    <a:prstGeom prst="rect">
                      <a:avLst/>
                    </a:prstGeom>
                    <a:noFill/>
                    <a:ln>
                      <a:noFill/>
                    </a:ln>
                  </pic:spPr>
                </pic:pic>
              </a:graphicData>
            </a:graphic>
          </wp:inline>
        </w:drawing>
      </w:r>
      <w:r w:rsidR="00B0307F" w:rsidRPr="00B0307F">
        <w:t xml:space="preserve"> </w:t>
      </w:r>
      <w:r w:rsidR="0011264A">
        <w:rPr>
          <w:noProof/>
        </w:rPr>
        <w:t xml:space="preserve"> </w:t>
      </w:r>
      <w:r w:rsidR="00B0307F">
        <w:rPr>
          <w:noProof/>
        </w:rPr>
        <w:t xml:space="preserve"> </w:t>
      </w:r>
      <w:r w:rsidR="00B0307F">
        <w:rPr>
          <w:noProof/>
        </w:rPr>
        <w:drawing>
          <wp:inline distT="0" distB="0" distL="0" distR="0" wp14:anchorId="7B011951" wp14:editId="54DF4C44">
            <wp:extent cx="2400300" cy="242755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3926" cy="2441332"/>
                    </a:xfrm>
                    <a:prstGeom prst="rect">
                      <a:avLst/>
                    </a:prstGeom>
                  </pic:spPr>
                </pic:pic>
              </a:graphicData>
            </a:graphic>
          </wp:inline>
        </w:drawing>
      </w:r>
    </w:p>
    <w:p w14:paraId="6BCDA100" w14:textId="4F48237E" w:rsidR="00B0307F" w:rsidRDefault="0011264A" w:rsidP="0011264A">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10</w:t>
      </w:r>
      <w:r w:rsidR="003C658A">
        <w:rPr>
          <w:noProof/>
        </w:rPr>
        <w:fldChar w:fldCharType="end"/>
      </w:r>
      <w:r>
        <w:t xml:space="preserve"> : Supports générés ave la caméra</w:t>
      </w:r>
    </w:p>
    <w:p w14:paraId="57055953" w14:textId="6450A337" w:rsidR="00EE2A57" w:rsidRDefault="00390FEE" w:rsidP="00CC0AF0">
      <w:pPr>
        <w:pStyle w:val="Corpsdetexte"/>
      </w:pPr>
      <w:r>
        <w:lastRenderedPageBreak/>
        <w:t>La méthode du calcul des faces a été choisie pour sa fiabilité et sa flexibilité. Le désavantage de cette méthode est que son temps d’exécution peut devenir très important pour des objets avec beaucoup de faces pouvant atteindre des dizaines de minutes. La solution pour diminuer le temps d’exécution qui est dû à la lenteur de python est d’utiliser le module « </w:t>
      </w:r>
      <w:proofErr w:type="spellStart"/>
      <w:r>
        <w:t>ctypes</w:t>
      </w:r>
      <w:proofErr w:type="spellEnd"/>
      <w:r>
        <w:t xml:space="preserve"> » de python qui permet d’appeler des fonctions C en python. Le code C s’exécutant beaucoup plus rapidement que le code python permet au script de s’exécuter en quelques secondes. </w:t>
      </w:r>
    </w:p>
    <w:p w14:paraId="04926142" w14:textId="77777777" w:rsidR="00EE2A57" w:rsidRDefault="00EE2A57" w:rsidP="00CC0AF0">
      <w:pPr>
        <w:pStyle w:val="Corpsdetexte"/>
      </w:pPr>
    </w:p>
    <w:p w14:paraId="4AB349CF" w14:textId="67DE1214" w:rsidR="008101D2" w:rsidRDefault="008101D2" w:rsidP="00CC0AF0">
      <w:pPr>
        <w:pStyle w:val="Corpsdetexte"/>
      </w:pPr>
      <w:r>
        <w:t>Afin de mieux générer les supports, plusieurs paramètres sont à disposition de l’utilisateurs.</w:t>
      </w:r>
    </w:p>
    <w:p w14:paraId="43295EAB" w14:textId="525A7A7B" w:rsidR="008101D2" w:rsidRDefault="008101D2" w:rsidP="007906EA">
      <w:pPr>
        <w:pStyle w:val="Corpsdetexte"/>
      </w:pPr>
      <w:r>
        <w:t>Area min :</w:t>
      </w:r>
      <w:r>
        <w:tab/>
      </w:r>
      <w:r>
        <w:br/>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drawing>
          <wp:inline distT="0" distB="0" distL="0" distR="0" wp14:anchorId="45BD3715" wp14:editId="713D4C9B">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2087" cy="2391966"/>
                    </a:xfrm>
                    <a:prstGeom prst="rect">
                      <a:avLst/>
                    </a:prstGeom>
                    <a:noFill/>
                    <a:ln>
                      <a:noFill/>
                    </a:ln>
                  </pic:spPr>
                </pic:pic>
              </a:graphicData>
            </a:graphic>
          </wp:inline>
        </w:drawing>
      </w:r>
    </w:p>
    <w:p w14:paraId="3B8CD06F" w14:textId="705EC37C" w:rsidR="008101D2" w:rsidRDefault="00C84573" w:rsidP="00C84573">
      <w:pPr>
        <w:pStyle w:val="Lgende"/>
        <w:jc w:val="center"/>
      </w:pPr>
      <w:r>
        <w:t xml:space="preserve">Figure </w:t>
      </w:r>
      <w:r w:rsidR="003C658A">
        <w:fldChar w:fldCharType="begin"/>
      </w:r>
      <w:r w:rsidR="003C658A">
        <w:instrText xml:space="preserve"> SEQ Figure \* ARABIC </w:instrText>
      </w:r>
      <w:r w:rsidR="003C658A">
        <w:fldChar w:fldCharType="separate"/>
      </w:r>
      <w:r w:rsidR="004F7BB0">
        <w:rPr>
          <w:noProof/>
        </w:rPr>
        <w:t>11</w:t>
      </w:r>
      <w:r w:rsidR="003C658A">
        <w:rPr>
          <w:noProof/>
        </w:rPr>
        <w:fldChar w:fldCharType="end"/>
      </w:r>
      <w:r>
        <w:t xml:space="preserve"> : Faces sélectionnées pour le calcul des faces à 60°</w:t>
      </w:r>
    </w:p>
    <w:p w14:paraId="1F183CA3" w14:textId="17F2EE20" w:rsidR="004F7BB0" w:rsidRDefault="00AE7CBE" w:rsidP="004F7BB0">
      <w:pPr>
        <w:pStyle w:val="Corpsdetexte"/>
        <w:keepNext/>
        <w:jc w:val="center"/>
      </w:pPr>
      <w:r>
        <w:rPr>
          <w:noProof/>
        </w:rPr>
        <w:drawing>
          <wp:inline distT="0" distB="0" distL="0" distR="0" wp14:anchorId="1DFC5EC4" wp14:editId="68FE0558">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3419" cy="2469019"/>
                    </a:xfrm>
                    <a:prstGeom prst="rect">
                      <a:avLst/>
                    </a:prstGeom>
                    <a:noFill/>
                    <a:ln>
                      <a:noFill/>
                    </a:ln>
                  </pic:spPr>
                </pic:pic>
              </a:graphicData>
            </a:graphic>
          </wp:inline>
        </w:drawing>
      </w:r>
      <w:r w:rsidR="00D470BB">
        <w:t xml:space="preserve"> </w:t>
      </w:r>
      <w:proofErr w:type="gramStart"/>
      <w:r w:rsidR="00D470BB">
        <w:t>a</w:t>
      </w:r>
      <w:proofErr w:type="gramEnd"/>
      <w:r w:rsidR="00D470BB">
        <w:t xml:space="preserve"> </w:t>
      </w:r>
      <w:r>
        <w:rPr>
          <w:noProof/>
        </w:rPr>
        <w:drawing>
          <wp:inline distT="0" distB="0" distL="0" distR="0" wp14:anchorId="55F7A730" wp14:editId="44B46B6B">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50326" cy="2493973"/>
                    </a:xfrm>
                    <a:prstGeom prst="rect">
                      <a:avLst/>
                    </a:prstGeom>
                    <a:noFill/>
                    <a:ln>
                      <a:noFill/>
                    </a:ln>
                  </pic:spPr>
                </pic:pic>
              </a:graphicData>
            </a:graphic>
          </wp:inline>
        </w:drawing>
      </w:r>
      <w:r w:rsidR="004F7BB0">
        <w:t xml:space="preserve"> b</w:t>
      </w:r>
    </w:p>
    <w:p w14:paraId="3CE6FDBF" w14:textId="032F1805" w:rsidR="00D470BB" w:rsidRDefault="004F7BB0" w:rsidP="004F7BB0">
      <w:pPr>
        <w:pStyle w:val="Lgende"/>
        <w:jc w:val="center"/>
      </w:pPr>
      <w:r>
        <w:t xml:space="preserve">Figure </w:t>
      </w:r>
      <w:r w:rsidR="003C658A">
        <w:fldChar w:fldCharType="begin"/>
      </w:r>
      <w:r w:rsidR="003C658A">
        <w:instrText xml:space="preserve"> SEQ Figure \* ARABIC </w:instrText>
      </w:r>
      <w:r w:rsidR="003C658A">
        <w:fldChar w:fldCharType="separate"/>
      </w:r>
      <w:r>
        <w:rPr>
          <w:noProof/>
        </w:rPr>
        <w:t>12</w:t>
      </w:r>
      <w:r w:rsidR="003C658A">
        <w:rPr>
          <w:noProof/>
        </w:rPr>
        <w:fldChar w:fldCharType="end"/>
      </w:r>
      <w:r>
        <w:t xml:space="preserve"> : Supports générés avec le calcul des faces à 60° sans </w:t>
      </w:r>
      <w:proofErr w:type="gramStart"/>
      <w:r>
        <w:t>le area</w:t>
      </w:r>
      <w:proofErr w:type="gramEnd"/>
      <w:r>
        <w:t xml:space="preserve"> min (a) et avec un area min (b)</w:t>
      </w:r>
    </w:p>
    <w:p w14:paraId="50A28925" w14:textId="484FA51C" w:rsidR="008101D2" w:rsidRDefault="008101D2" w:rsidP="008101D2">
      <w:pPr>
        <w:pStyle w:val="Corpsdetexte"/>
        <w:numPr>
          <w:ilvl w:val="0"/>
          <w:numId w:val="17"/>
        </w:numPr>
      </w:pPr>
      <w:r>
        <w:t xml:space="preserve">Offset : </w:t>
      </w:r>
      <w:r>
        <w:tab/>
      </w:r>
      <w:r>
        <w:br/>
        <w:t xml:space="preserve">Ce paramètre permet de faire une translation verticale de l’objet. </w:t>
      </w:r>
    </w:p>
    <w:p w14:paraId="327E040E" w14:textId="7377FC95" w:rsidR="00C96FCA" w:rsidRDefault="00C96FCA" w:rsidP="008101D2">
      <w:pPr>
        <w:pStyle w:val="Corpsdetexte"/>
        <w:numPr>
          <w:ilvl w:val="0"/>
          <w:numId w:val="17"/>
        </w:numPr>
      </w:pPr>
      <w:r>
        <w:t>(En développem</w:t>
      </w:r>
      <w:r w:rsidR="00DD5DB9">
        <w:t>ent)</w:t>
      </w:r>
    </w:p>
    <w:p w14:paraId="4307113A" w14:textId="521D069E" w:rsidR="00171A5F" w:rsidRDefault="003053AA" w:rsidP="003053AA">
      <w:pPr>
        <w:pStyle w:val="Titre1"/>
      </w:pPr>
      <w:bookmarkStart w:id="16" w:name="_Toc73696791"/>
      <w:r>
        <w:lastRenderedPageBreak/>
        <w:t>Planning</w:t>
      </w:r>
      <w:bookmarkEnd w:id="16"/>
    </w:p>
    <w:p w14:paraId="28982C99" w14:textId="657115AB" w:rsidR="00244785" w:rsidRDefault="00F63529" w:rsidP="00244785">
      <w:pPr>
        <w:pStyle w:val="Corpsdetexte"/>
      </w:pPr>
      <w:r>
        <w:t xml:space="preserve">Ce </w:t>
      </w:r>
      <w:proofErr w:type="spellStart"/>
      <w:r w:rsidR="00244785">
        <w:t>B</w:t>
      </w:r>
      <w:r>
        <w:t>achelor</w:t>
      </w:r>
      <w:proofErr w:type="spellEnd"/>
      <w:r>
        <w:t xml:space="preserve"> traitant d’un sujet encore peu connu</w:t>
      </w:r>
      <w:r w:rsidR="00635D02">
        <w:t>,</w:t>
      </w:r>
      <w:r w:rsidR="00244785">
        <w:t xml:space="preserve"> il va y avoir beaucoup d’expérimentations pour savoir quelles fonctionnalités doivent être ajoutées et comment elles doivent être réglées</w:t>
      </w:r>
      <w:r w:rsidR="003901F6">
        <w:t xml:space="preserve"> afin de créer facilement des supports</w:t>
      </w:r>
      <w:r w:rsidR="00244785">
        <w:t xml:space="preserve">. Le développement </w:t>
      </w:r>
      <w:r w:rsidR="001763BA">
        <w:t>des outils</w:t>
      </w:r>
      <w:r w:rsidR="00244785">
        <w:t xml:space="preserve"> se fera </w:t>
      </w:r>
      <w:r w:rsidR="001763BA">
        <w:t>selon la demande</w:t>
      </w:r>
      <w:r w:rsidR="00244785">
        <w:t xml:space="preserve"> de la partie mécanique.</w:t>
      </w:r>
    </w:p>
    <w:p w14:paraId="3E93CC9E" w14:textId="6CC992B8" w:rsidR="00635D02" w:rsidRDefault="00244785" w:rsidP="00244785">
      <w:pPr>
        <w:pStyle w:val="Corpsdetexte"/>
      </w:pPr>
      <w:r>
        <w:t>J</w:t>
      </w:r>
      <w:r w:rsidR="00635D02">
        <w:t xml:space="preserve">e dois encore implémenter plusieurs fonctionnalités </w:t>
      </w:r>
      <w:r w:rsidR="00785B7E">
        <w:t xml:space="preserve">et faire de la recherche </w:t>
      </w:r>
      <w:r w:rsidR="00635D02">
        <w:t>comme</w:t>
      </w:r>
      <w:r w:rsidR="001763BA">
        <w:t xml:space="preserve"> par </w:t>
      </w:r>
      <w:proofErr w:type="spellStart"/>
      <w:r w:rsidR="001763BA">
        <w:t>example</w:t>
      </w:r>
      <w:proofErr w:type="spellEnd"/>
      <w:r w:rsidR="00635D02">
        <w:t> :</w:t>
      </w:r>
    </w:p>
    <w:p w14:paraId="2FFDCDB1" w14:textId="2F6B7F5E" w:rsidR="00635D02" w:rsidRDefault="00635D02" w:rsidP="00635D02">
      <w:pPr>
        <w:pStyle w:val="Paragraphedeliste"/>
        <w:numPr>
          <w:ilvl w:val="0"/>
          <w:numId w:val="20"/>
        </w:numPr>
      </w:pPr>
      <w:r>
        <w:t xml:space="preserve">Le support </w:t>
      </w:r>
      <w:r w:rsidR="001763BA">
        <w:t>doit être</w:t>
      </w:r>
      <w:r>
        <w:t xml:space="preserve"> plus petit quand il est un cylindre interne pour qu’on puisse le retirer</w:t>
      </w:r>
    </w:p>
    <w:p w14:paraId="1A99CE72" w14:textId="71A06DB6" w:rsidR="00635D02" w:rsidRDefault="00635D02" w:rsidP="00635D02">
      <w:pPr>
        <w:pStyle w:val="Paragraphedeliste"/>
        <w:numPr>
          <w:ilvl w:val="0"/>
          <w:numId w:val="20"/>
        </w:numPr>
      </w:pPr>
      <w:r>
        <w:t>La possibilité de générer des supports qui viennent sur le côté</w:t>
      </w:r>
    </w:p>
    <w:p w14:paraId="329DD1D5" w14:textId="479135C3" w:rsidR="00635D02" w:rsidRDefault="00635D02" w:rsidP="00244785">
      <w:pPr>
        <w:pStyle w:val="Paragraphedeliste"/>
        <w:numPr>
          <w:ilvl w:val="0"/>
          <w:numId w:val="20"/>
        </w:numPr>
      </w:pPr>
      <w:r>
        <w:t>Ajouter la possibilité de mettre un offset négatif pour mouler la pièce</w:t>
      </w:r>
    </w:p>
    <w:p w14:paraId="28C860DE" w14:textId="6C49B2D5" w:rsidR="00244785" w:rsidRDefault="00244785" w:rsidP="00785B7E">
      <w:pPr>
        <w:pStyle w:val="Paragraphedeliste"/>
        <w:numPr>
          <w:ilvl w:val="0"/>
          <w:numId w:val="20"/>
        </w:numPr>
      </w:pPr>
      <w:r>
        <w:t xml:space="preserve">Etudier </w:t>
      </w:r>
      <w:r w:rsidR="003901F6">
        <w:t>un</w:t>
      </w:r>
      <w:r>
        <w:t xml:space="preserve"> logiciel de support pour voir ses différentes options</w:t>
      </w:r>
    </w:p>
    <w:p w14:paraId="625E8C83" w14:textId="1D109540" w:rsidR="00785B7E" w:rsidRDefault="00785B7E" w:rsidP="00244785">
      <w:pPr>
        <w:pStyle w:val="Corpsdetexte"/>
        <w:numPr>
          <w:ilvl w:val="0"/>
          <w:numId w:val="20"/>
        </w:numPr>
      </w:pPr>
      <w:r>
        <w:t>Créer la documentation écrite</w:t>
      </w:r>
    </w:p>
    <w:p w14:paraId="13D81DA2" w14:textId="5267DDE3" w:rsidR="00244785" w:rsidRDefault="00244785" w:rsidP="00244785">
      <w:pPr>
        <w:pStyle w:val="Corpsdetexte"/>
      </w:pPr>
      <w:r>
        <w:t xml:space="preserve">De plus, je </w:t>
      </w:r>
      <w:r w:rsidR="003901F6">
        <w:t xml:space="preserve">peux encore </w:t>
      </w:r>
      <w:r w:rsidR="00785B7E">
        <w:t>optimiser le code déjà créé.</w:t>
      </w:r>
    </w:p>
    <w:p w14:paraId="75B8201C" w14:textId="188F723D" w:rsidR="00785B7E" w:rsidRDefault="00785B7E" w:rsidP="00244785">
      <w:pPr>
        <w:pStyle w:val="Corpsdetexte"/>
      </w:pPr>
      <w:r>
        <w:t>Le planning prévu pour la fin du projet est le suivant :</w:t>
      </w:r>
    </w:p>
    <w:p w14:paraId="521E52B8" w14:textId="3B96E86B" w:rsidR="007D67A5" w:rsidRDefault="007D67A5" w:rsidP="00244785">
      <w:pPr>
        <w:pStyle w:val="Corpsdetexte"/>
      </w:pPr>
    </w:p>
    <w:p w14:paraId="2CD6D4A1" w14:textId="327009C0" w:rsidR="007D67A5" w:rsidRDefault="007D67A5" w:rsidP="007D67A5">
      <w:pPr>
        <w:pStyle w:val="Corpsdetexte"/>
        <w:jc w:val="center"/>
      </w:pPr>
      <w:r>
        <w:rPr>
          <w:noProof/>
        </w:rPr>
        <w:drawing>
          <wp:inline distT="0" distB="0" distL="0" distR="0" wp14:anchorId="11FBF1C4" wp14:editId="2AB0B7D2">
            <wp:extent cx="6027332" cy="16078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3915" cy="1609576"/>
                    </a:xfrm>
                    <a:prstGeom prst="rect">
                      <a:avLst/>
                    </a:prstGeom>
                  </pic:spPr>
                </pic:pic>
              </a:graphicData>
            </a:graphic>
          </wp:inline>
        </w:drawing>
      </w:r>
    </w:p>
    <w:p w14:paraId="0F32D47C" w14:textId="0E0AAF9E" w:rsidR="007D67A5" w:rsidRDefault="007D67A5" w:rsidP="007D67A5">
      <w:pPr>
        <w:pStyle w:val="Corpsdetexte"/>
        <w:jc w:val="center"/>
      </w:pPr>
      <w:r>
        <w:rPr>
          <w:noProof/>
        </w:rPr>
        <w:drawing>
          <wp:inline distT="0" distB="0" distL="0" distR="0" wp14:anchorId="46FD01B9" wp14:editId="0380E368">
            <wp:extent cx="6053080" cy="186690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2166" cy="1869702"/>
                    </a:xfrm>
                    <a:prstGeom prst="rect">
                      <a:avLst/>
                    </a:prstGeom>
                  </pic:spPr>
                </pic:pic>
              </a:graphicData>
            </a:graphic>
          </wp:inline>
        </w:drawing>
      </w:r>
    </w:p>
    <w:p w14:paraId="4AFFF380" w14:textId="495E572E" w:rsidR="00230C89" w:rsidRDefault="006D7A25" w:rsidP="00230C89">
      <w:pPr>
        <w:pStyle w:val="Titre1"/>
      </w:pPr>
      <w:bookmarkStart w:id="17" w:name="_Toc73696792"/>
      <w:r>
        <w:t>Bibliographie</w:t>
      </w:r>
      <w:bookmarkEnd w:id="17"/>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w:t>
      </w:r>
      <w:r>
        <w:rPr>
          <w:shd w:val="clear" w:color="auto" w:fill="FFFFFF"/>
        </w:rPr>
        <w:t xml:space="preserve">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w:t>
      </w:r>
      <w:r>
        <w:rPr>
          <w:shd w:val="clear" w:color="auto" w:fill="FFFFFF"/>
        </w:rPr>
        <w:t xml:space="preserve">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 xml:space="preserve">HES-SO Valais-Wallis, Institut Systèmes Industriels, </w:t>
      </w:r>
      <w:r w:rsidRPr="008C6C2A">
        <w:rPr>
          <w:shd w:val="clear" w:color="auto" w:fill="FFFFFF"/>
        </w:rPr>
        <w:t>https://www.hevs.ch/fr/rad-instituts/institut-systemes-industriels/</w:t>
      </w:r>
      <w:r w:rsidRPr="008C6C2A">
        <w:rPr>
          <w:shd w:val="clear" w:color="auto" w:fill="FFFFFF"/>
        </w:rPr>
        <w:t xml:space="preserve"> </w:t>
      </w:r>
      <w:r w:rsidRPr="008C6C2A">
        <w:rPr>
          <w:shd w:val="clear" w:color="auto" w:fill="FFFFFF"/>
        </w:rPr>
        <w:t>projets/impression-3d-2656</w:t>
      </w:r>
      <w:r w:rsidRPr="008C6C2A">
        <w:rPr>
          <w:shd w:val="clear" w:color="auto" w:fill="FFFFFF"/>
        </w:rPr>
        <w:t xml:space="preserve"> (Consulté le 4 juin 2021)</w:t>
      </w:r>
    </w:p>
    <w:p w14:paraId="168C0659" w14:textId="77777777" w:rsidR="00785B7E" w:rsidRPr="00635D02" w:rsidRDefault="00785B7E" w:rsidP="00244785">
      <w:pPr>
        <w:pStyle w:val="Corpsdetexte"/>
      </w:pPr>
    </w:p>
    <w:sectPr w:rsidR="00785B7E" w:rsidRPr="00635D02" w:rsidSect="0019503A">
      <w:headerReference w:type="default" r:id="rId49"/>
      <w:footerReference w:type="default" r:id="rId50"/>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68002" w14:textId="77777777" w:rsidR="003C658A" w:rsidRDefault="003C658A">
      <w:r>
        <w:separator/>
      </w:r>
    </w:p>
  </w:endnote>
  <w:endnote w:type="continuationSeparator" w:id="0">
    <w:p w14:paraId="2EE3CBCF" w14:textId="77777777" w:rsidR="003C658A" w:rsidRDefault="003C65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BC20D" w14:textId="77777777" w:rsidR="003C658A" w:rsidRDefault="003C658A">
      <w:r>
        <w:separator/>
      </w:r>
    </w:p>
  </w:footnote>
  <w:footnote w:type="continuationSeparator" w:id="0">
    <w:p w14:paraId="0D3A504F" w14:textId="77777777" w:rsidR="003C658A" w:rsidRDefault="003C65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3"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6"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7"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6"/>
  </w:num>
  <w:num w:numId="4">
    <w:abstractNumId w:val="22"/>
  </w:num>
  <w:num w:numId="5">
    <w:abstractNumId w:val="7"/>
  </w:num>
  <w:num w:numId="6">
    <w:abstractNumId w:val="5"/>
  </w:num>
  <w:num w:numId="7">
    <w:abstractNumId w:val="17"/>
  </w:num>
  <w:num w:numId="8">
    <w:abstractNumId w:val="1"/>
  </w:num>
  <w:num w:numId="9">
    <w:abstractNumId w:val="20"/>
  </w:num>
  <w:num w:numId="10">
    <w:abstractNumId w:val="9"/>
  </w:num>
  <w:num w:numId="11">
    <w:abstractNumId w:val="6"/>
  </w:num>
  <w:num w:numId="12">
    <w:abstractNumId w:val="18"/>
  </w:num>
  <w:num w:numId="13">
    <w:abstractNumId w:val="2"/>
  </w:num>
  <w:num w:numId="14">
    <w:abstractNumId w:val="21"/>
  </w:num>
  <w:num w:numId="15">
    <w:abstractNumId w:val="0"/>
  </w:num>
  <w:num w:numId="16">
    <w:abstractNumId w:val="8"/>
  </w:num>
  <w:num w:numId="17">
    <w:abstractNumId w:val="15"/>
  </w:num>
  <w:num w:numId="18">
    <w:abstractNumId w:val="14"/>
  </w:num>
  <w:num w:numId="19">
    <w:abstractNumId w:val="4"/>
  </w:num>
  <w:num w:numId="20">
    <w:abstractNumId w:val="12"/>
  </w:num>
  <w:num w:numId="21">
    <w:abstractNumId w:val="19"/>
  </w:num>
  <w:num w:numId="22">
    <w:abstractNumId w:val="10"/>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3F02"/>
    <w:rsid w:val="00004CE6"/>
    <w:rsid w:val="0001119B"/>
    <w:rsid w:val="000136D4"/>
    <w:rsid w:val="00016F5E"/>
    <w:rsid w:val="00023E60"/>
    <w:rsid w:val="00034A44"/>
    <w:rsid w:val="00045C58"/>
    <w:rsid w:val="00047CAD"/>
    <w:rsid w:val="000510FC"/>
    <w:rsid w:val="00062550"/>
    <w:rsid w:val="00067090"/>
    <w:rsid w:val="00075A9C"/>
    <w:rsid w:val="00080C6C"/>
    <w:rsid w:val="00086652"/>
    <w:rsid w:val="00093917"/>
    <w:rsid w:val="0009501B"/>
    <w:rsid w:val="00095AD8"/>
    <w:rsid w:val="000A2CE0"/>
    <w:rsid w:val="000A748F"/>
    <w:rsid w:val="000B6546"/>
    <w:rsid w:val="000C209A"/>
    <w:rsid w:val="000C5338"/>
    <w:rsid w:val="000D0650"/>
    <w:rsid w:val="000D1544"/>
    <w:rsid w:val="000E4EDE"/>
    <w:rsid w:val="000E5254"/>
    <w:rsid w:val="000F224A"/>
    <w:rsid w:val="001034C4"/>
    <w:rsid w:val="00107355"/>
    <w:rsid w:val="0011219F"/>
    <w:rsid w:val="0011264A"/>
    <w:rsid w:val="00112EAD"/>
    <w:rsid w:val="00120651"/>
    <w:rsid w:val="0013197B"/>
    <w:rsid w:val="00131A46"/>
    <w:rsid w:val="00134D33"/>
    <w:rsid w:val="001406BC"/>
    <w:rsid w:val="00152F24"/>
    <w:rsid w:val="001546DB"/>
    <w:rsid w:val="0016608E"/>
    <w:rsid w:val="00171A5F"/>
    <w:rsid w:val="001724C2"/>
    <w:rsid w:val="00174568"/>
    <w:rsid w:val="001763BA"/>
    <w:rsid w:val="00176AFC"/>
    <w:rsid w:val="00180438"/>
    <w:rsid w:val="00187E5E"/>
    <w:rsid w:val="0019129C"/>
    <w:rsid w:val="00191A9F"/>
    <w:rsid w:val="00192D8B"/>
    <w:rsid w:val="0019503A"/>
    <w:rsid w:val="001A32FB"/>
    <w:rsid w:val="001B09B0"/>
    <w:rsid w:val="001B299D"/>
    <w:rsid w:val="001B416F"/>
    <w:rsid w:val="001D1EB3"/>
    <w:rsid w:val="001F3D55"/>
    <w:rsid w:val="001F723A"/>
    <w:rsid w:val="001F7A74"/>
    <w:rsid w:val="00202B1A"/>
    <w:rsid w:val="00212143"/>
    <w:rsid w:val="00223774"/>
    <w:rsid w:val="00224B32"/>
    <w:rsid w:val="00225A56"/>
    <w:rsid w:val="00230C89"/>
    <w:rsid w:val="002353ED"/>
    <w:rsid w:val="00243643"/>
    <w:rsid w:val="00244785"/>
    <w:rsid w:val="002500FE"/>
    <w:rsid w:val="00255B4F"/>
    <w:rsid w:val="00256D39"/>
    <w:rsid w:val="002625E7"/>
    <w:rsid w:val="00294DD2"/>
    <w:rsid w:val="0029555D"/>
    <w:rsid w:val="002A0836"/>
    <w:rsid w:val="002A30DE"/>
    <w:rsid w:val="002A6275"/>
    <w:rsid w:val="002B0477"/>
    <w:rsid w:val="002B0E16"/>
    <w:rsid w:val="002C6117"/>
    <w:rsid w:val="002D25FE"/>
    <w:rsid w:val="002D37BF"/>
    <w:rsid w:val="002D44C5"/>
    <w:rsid w:val="002E05BD"/>
    <w:rsid w:val="002E1350"/>
    <w:rsid w:val="002E4900"/>
    <w:rsid w:val="003053AA"/>
    <w:rsid w:val="00306D21"/>
    <w:rsid w:val="003121EE"/>
    <w:rsid w:val="0031265B"/>
    <w:rsid w:val="00317A11"/>
    <w:rsid w:val="003260D1"/>
    <w:rsid w:val="00326A8F"/>
    <w:rsid w:val="00332B2A"/>
    <w:rsid w:val="00341649"/>
    <w:rsid w:val="00350A2B"/>
    <w:rsid w:val="00365B57"/>
    <w:rsid w:val="003675B8"/>
    <w:rsid w:val="00367D7F"/>
    <w:rsid w:val="00373FB9"/>
    <w:rsid w:val="00383B02"/>
    <w:rsid w:val="003901F6"/>
    <w:rsid w:val="00390FEE"/>
    <w:rsid w:val="003A1B2C"/>
    <w:rsid w:val="003B0012"/>
    <w:rsid w:val="003B5C72"/>
    <w:rsid w:val="003C0B03"/>
    <w:rsid w:val="003C1D92"/>
    <w:rsid w:val="003C318D"/>
    <w:rsid w:val="003C658A"/>
    <w:rsid w:val="003D337D"/>
    <w:rsid w:val="003E06EB"/>
    <w:rsid w:val="003E4329"/>
    <w:rsid w:val="003F5A8F"/>
    <w:rsid w:val="003F7EE3"/>
    <w:rsid w:val="0041020D"/>
    <w:rsid w:val="004201B1"/>
    <w:rsid w:val="00430658"/>
    <w:rsid w:val="00431563"/>
    <w:rsid w:val="004400BE"/>
    <w:rsid w:val="00464D7E"/>
    <w:rsid w:val="00473EDB"/>
    <w:rsid w:val="00486169"/>
    <w:rsid w:val="00490B18"/>
    <w:rsid w:val="00492080"/>
    <w:rsid w:val="00492758"/>
    <w:rsid w:val="004974CB"/>
    <w:rsid w:val="004C00DD"/>
    <w:rsid w:val="004C5D8D"/>
    <w:rsid w:val="004D1E95"/>
    <w:rsid w:val="004D388E"/>
    <w:rsid w:val="004E72A3"/>
    <w:rsid w:val="004F02D3"/>
    <w:rsid w:val="004F0FCA"/>
    <w:rsid w:val="004F6322"/>
    <w:rsid w:val="004F64A5"/>
    <w:rsid w:val="004F7BB0"/>
    <w:rsid w:val="00500FB6"/>
    <w:rsid w:val="005028EB"/>
    <w:rsid w:val="00505624"/>
    <w:rsid w:val="00505BDF"/>
    <w:rsid w:val="00511DB5"/>
    <w:rsid w:val="005134BA"/>
    <w:rsid w:val="0051473D"/>
    <w:rsid w:val="00524604"/>
    <w:rsid w:val="00525379"/>
    <w:rsid w:val="00533D3C"/>
    <w:rsid w:val="0053404B"/>
    <w:rsid w:val="0055330D"/>
    <w:rsid w:val="00563A29"/>
    <w:rsid w:val="00580E6E"/>
    <w:rsid w:val="00581CEA"/>
    <w:rsid w:val="005952AB"/>
    <w:rsid w:val="005B0AA8"/>
    <w:rsid w:val="005B33DE"/>
    <w:rsid w:val="005B3635"/>
    <w:rsid w:val="005B3F84"/>
    <w:rsid w:val="005B6E44"/>
    <w:rsid w:val="005B7D6F"/>
    <w:rsid w:val="005C69FD"/>
    <w:rsid w:val="005D4461"/>
    <w:rsid w:val="005D6DBB"/>
    <w:rsid w:val="005D7C42"/>
    <w:rsid w:val="005E7CC6"/>
    <w:rsid w:val="005F2424"/>
    <w:rsid w:val="005F4A0A"/>
    <w:rsid w:val="00605261"/>
    <w:rsid w:val="00607877"/>
    <w:rsid w:val="00617F24"/>
    <w:rsid w:val="00623940"/>
    <w:rsid w:val="0063436C"/>
    <w:rsid w:val="00635D02"/>
    <w:rsid w:val="00642927"/>
    <w:rsid w:val="00642A38"/>
    <w:rsid w:val="006434FA"/>
    <w:rsid w:val="00646445"/>
    <w:rsid w:val="00651992"/>
    <w:rsid w:val="00654477"/>
    <w:rsid w:val="00654692"/>
    <w:rsid w:val="00673E75"/>
    <w:rsid w:val="00674D6C"/>
    <w:rsid w:val="00697A21"/>
    <w:rsid w:val="006A0A9A"/>
    <w:rsid w:val="006A71FB"/>
    <w:rsid w:val="006D56B9"/>
    <w:rsid w:val="006D7A25"/>
    <w:rsid w:val="006E648C"/>
    <w:rsid w:val="006E6D98"/>
    <w:rsid w:val="006F6CD2"/>
    <w:rsid w:val="00704243"/>
    <w:rsid w:val="00713C11"/>
    <w:rsid w:val="00715329"/>
    <w:rsid w:val="007216B5"/>
    <w:rsid w:val="007242C2"/>
    <w:rsid w:val="007276A1"/>
    <w:rsid w:val="00732834"/>
    <w:rsid w:val="00732A5D"/>
    <w:rsid w:val="00733969"/>
    <w:rsid w:val="00735E37"/>
    <w:rsid w:val="00740304"/>
    <w:rsid w:val="00744FFF"/>
    <w:rsid w:val="00745294"/>
    <w:rsid w:val="00745ACD"/>
    <w:rsid w:val="00766212"/>
    <w:rsid w:val="0076760D"/>
    <w:rsid w:val="00771621"/>
    <w:rsid w:val="00771959"/>
    <w:rsid w:val="0077251A"/>
    <w:rsid w:val="00774EF7"/>
    <w:rsid w:val="00775769"/>
    <w:rsid w:val="00782436"/>
    <w:rsid w:val="00785B7E"/>
    <w:rsid w:val="007906EA"/>
    <w:rsid w:val="0079533A"/>
    <w:rsid w:val="007C5E75"/>
    <w:rsid w:val="007D67A5"/>
    <w:rsid w:val="007F0CF0"/>
    <w:rsid w:val="00800AE6"/>
    <w:rsid w:val="00804D56"/>
    <w:rsid w:val="008060AA"/>
    <w:rsid w:val="008065B5"/>
    <w:rsid w:val="0080694B"/>
    <w:rsid w:val="0080701A"/>
    <w:rsid w:val="008101D2"/>
    <w:rsid w:val="008156BD"/>
    <w:rsid w:val="008203EF"/>
    <w:rsid w:val="00834B06"/>
    <w:rsid w:val="00840ABC"/>
    <w:rsid w:val="00840B0D"/>
    <w:rsid w:val="00844F0F"/>
    <w:rsid w:val="008468E9"/>
    <w:rsid w:val="008628A1"/>
    <w:rsid w:val="008768A9"/>
    <w:rsid w:val="00880B34"/>
    <w:rsid w:val="008824C1"/>
    <w:rsid w:val="00887677"/>
    <w:rsid w:val="008A0486"/>
    <w:rsid w:val="008B01CE"/>
    <w:rsid w:val="008C6C2A"/>
    <w:rsid w:val="008D0CF7"/>
    <w:rsid w:val="008D2532"/>
    <w:rsid w:val="008E0E19"/>
    <w:rsid w:val="008E32C7"/>
    <w:rsid w:val="0093250B"/>
    <w:rsid w:val="00942063"/>
    <w:rsid w:val="00945327"/>
    <w:rsid w:val="0095096C"/>
    <w:rsid w:val="00957CEC"/>
    <w:rsid w:val="00960643"/>
    <w:rsid w:val="00966A99"/>
    <w:rsid w:val="009A195F"/>
    <w:rsid w:val="009B04F1"/>
    <w:rsid w:val="009C24DC"/>
    <w:rsid w:val="009C390F"/>
    <w:rsid w:val="009D55AA"/>
    <w:rsid w:val="009D65DA"/>
    <w:rsid w:val="009E17FD"/>
    <w:rsid w:val="009E4A22"/>
    <w:rsid w:val="009F1D65"/>
    <w:rsid w:val="00A10358"/>
    <w:rsid w:val="00A14DCD"/>
    <w:rsid w:val="00A1548E"/>
    <w:rsid w:val="00A16D7A"/>
    <w:rsid w:val="00A337FC"/>
    <w:rsid w:val="00A34279"/>
    <w:rsid w:val="00A34C0E"/>
    <w:rsid w:val="00A36C2E"/>
    <w:rsid w:val="00A432C4"/>
    <w:rsid w:val="00A55AB9"/>
    <w:rsid w:val="00A570A9"/>
    <w:rsid w:val="00A610CD"/>
    <w:rsid w:val="00A7508D"/>
    <w:rsid w:val="00A830FB"/>
    <w:rsid w:val="00A86467"/>
    <w:rsid w:val="00A917E2"/>
    <w:rsid w:val="00A922C3"/>
    <w:rsid w:val="00A9575E"/>
    <w:rsid w:val="00A96D4F"/>
    <w:rsid w:val="00AA6472"/>
    <w:rsid w:val="00AB0761"/>
    <w:rsid w:val="00AB28F7"/>
    <w:rsid w:val="00AC6042"/>
    <w:rsid w:val="00AE476E"/>
    <w:rsid w:val="00AE5452"/>
    <w:rsid w:val="00AE7CBE"/>
    <w:rsid w:val="00B0307F"/>
    <w:rsid w:val="00B03D1C"/>
    <w:rsid w:val="00B041B4"/>
    <w:rsid w:val="00B070AF"/>
    <w:rsid w:val="00B3102F"/>
    <w:rsid w:val="00B3281E"/>
    <w:rsid w:val="00B356A9"/>
    <w:rsid w:val="00B42C1B"/>
    <w:rsid w:val="00B42F1D"/>
    <w:rsid w:val="00B448EA"/>
    <w:rsid w:val="00B5770B"/>
    <w:rsid w:val="00B6083C"/>
    <w:rsid w:val="00B63B48"/>
    <w:rsid w:val="00B651EC"/>
    <w:rsid w:val="00B804CB"/>
    <w:rsid w:val="00B96FC4"/>
    <w:rsid w:val="00B97411"/>
    <w:rsid w:val="00BA2C3B"/>
    <w:rsid w:val="00BA3E31"/>
    <w:rsid w:val="00BB4546"/>
    <w:rsid w:val="00BD05D6"/>
    <w:rsid w:val="00BE0207"/>
    <w:rsid w:val="00BE287B"/>
    <w:rsid w:val="00BE3A84"/>
    <w:rsid w:val="00BE4F39"/>
    <w:rsid w:val="00BE78ED"/>
    <w:rsid w:val="00BF0981"/>
    <w:rsid w:val="00C01562"/>
    <w:rsid w:val="00C02A28"/>
    <w:rsid w:val="00C02CF8"/>
    <w:rsid w:val="00C13DDD"/>
    <w:rsid w:val="00C16F42"/>
    <w:rsid w:val="00C274B1"/>
    <w:rsid w:val="00C31688"/>
    <w:rsid w:val="00C33795"/>
    <w:rsid w:val="00C430C4"/>
    <w:rsid w:val="00C44AAF"/>
    <w:rsid w:val="00C455B6"/>
    <w:rsid w:val="00C45D47"/>
    <w:rsid w:val="00C54BD6"/>
    <w:rsid w:val="00C6067D"/>
    <w:rsid w:val="00C62AED"/>
    <w:rsid w:val="00C7414F"/>
    <w:rsid w:val="00C76ACE"/>
    <w:rsid w:val="00C81141"/>
    <w:rsid w:val="00C84573"/>
    <w:rsid w:val="00C915F5"/>
    <w:rsid w:val="00C96FCA"/>
    <w:rsid w:val="00CA25B6"/>
    <w:rsid w:val="00CA61BB"/>
    <w:rsid w:val="00CB770D"/>
    <w:rsid w:val="00CC0AF0"/>
    <w:rsid w:val="00CF5E00"/>
    <w:rsid w:val="00D02258"/>
    <w:rsid w:val="00D04FEA"/>
    <w:rsid w:val="00D12256"/>
    <w:rsid w:val="00D15F0D"/>
    <w:rsid w:val="00D20EB9"/>
    <w:rsid w:val="00D25ECA"/>
    <w:rsid w:val="00D35EAC"/>
    <w:rsid w:val="00D470BB"/>
    <w:rsid w:val="00D4742F"/>
    <w:rsid w:val="00D50455"/>
    <w:rsid w:val="00D8042C"/>
    <w:rsid w:val="00D907F7"/>
    <w:rsid w:val="00DA1853"/>
    <w:rsid w:val="00DA4C70"/>
    <w:rsid w:val="00DB4F24"/>
    <w:rsid w:val="00DB5908"/>
    <w:rsid w:val="00DB7333"/>
    <w:rsid w:val="00DD0DE2"/>
    <w:rsid w:val="00DD15CB"/>
    <w:rsid w:val="00DD200E"/>
    <w:rsid w:val="00DD5DB9"/>
    <w:rsid w:val="00DD70DB"/>
    <w:rsid w:val="00DF1C1A"/>
    <w:rsid w:val="00DF335F"/>
    <w:rsid w:val="00DF3A2D"/>
    <w:rsid w:val="00E12C92"/>
    <w:rsid w:val="00E12EE1"/>
    <w:rsid w:val="00E1786E"/>
    <w:rsid w:val="00E21172"/>
    <w:rsid w:val="00E24A28"/>
    <w:rsid w:val="00E31D36"/>
    <w:rsid w:val="00E35F2E"/>
    <w:rsid w:val="00E37246"/>
    <w:rsid w:val="00E40357"/>
    <w:rsid w:val="00E410D8"/>
    <w:rsid w:val="00E41450"/>
    <w:rsid w:val="00E477CD"/>
    <w:rsid w:val="00E50F01"/>
    <w:rsid w:val="00E65D7F"/>
    <w:rsid w:val="00E70F85"/>
    <w:rsid w:val="00E80A5B"/>
    <w:rsid w:val="00E8135E"/>
    <w:rsid w:val="00E96E62"/>
    <w:rsid w:val="00EA1AA5"/>
    <w:rsid w:val="00EA1B98"/>
    <w:rsid w:val="00EA2F80"/>
    <w:rsid w:val="00EA5B2B"/>
    <w:rsid w:val="00EB3844"/>
    <w:rsid w:val="00EB43A6"/>
    <w:rsid w:val="00EB4D9D"/>
    <w:rsid w:val="00EB7E52"/>
    <w:rsid w:val="00EC2690"/>
    <w:rsid w:val="00EC5E27"/>
    <w:rsid w:val="00EC6046"/>
    <w:rsid w:val="00EC72A8"/>
    <w:rsid w:val="00ED1EB1"/>
    <w:rsid w:val="00ED7F3C"/>
    <w:rsid w:val="00EE04B8"/>
    <w:rsid w:val="00EE0669"/>
    <w:rsid w:val="00EE2A57"/>
    <w:rsid w:val="00EE5200"/>
    <w:rsid w:val="00EF0558"/>
    <w:rsid w:val="00EF10BD"/>
    <w:rsid w:val="00F002A0"/>
    <w:rsid w:val="00F0732D"/>
    <w:rsid w:val="00F07D21"/>
    <w:rsid w:val="00F13591"/>
    <w:rsid w:val="00F142A9"/>
    <w:rsid w:val="00F176C6"/>
    <w:rsid w:val="00F25D43"/>
    <w:rsid w:val="00F3060C"/>
    <w:rsid w:val="00F35452"/>
    <w:rsid w:val="00F63529"/>
    <w:rsid w:val="00F64BF5"/>
    <w:rsid w:val="00F65707"/>
    <w:rsid w:val="00F7467F"/>
    <w:rsid w:val="00F75822"/>
    <w:rsid w:val="00F76DBF"/>
    <w:rsid w:val="00F95D0B"/>
    <w:rsid w:val="00FA1C56"/>
    <w:rsid w:val="00FA65DD"/>
    <w:rsid w:val="00FB27C2"/>
    <w:rsid w:val="00FB3B2F"/>
    <w:rsid w:val="00FC32B1"/>
    <w:rsid w:val="00FC351F"/>
    <w:rsid w:val="00FD322B"/>
    <w:rsid w:val="00FE5974"/>
    <w:rsid w:val="00FF0E10"/>
    <w:rsid w:val="00FF3DCB"/>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image" Target="media/image11.jp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oleObject" Target="embeddings/Microsoft_Word_97_-_2003_Document.doc"/><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emf"/><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hyperlink" Target="https://www.blender.org/about/" TargetMode="External"/><Relationship Id="rId49" Type="http://schemas.openxmlformats.org/officeDocument/2006/relationships/header" Target="header4.xml"/><Relationship Id="rId10" Type="http://schemas.openxmlformats.org/officeDocument/2006/relationships/image" Target="media/image3.emf"/><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150166"/>
    <w:rsid w:val="00197795"/>
    <w:rsid w:val="001C0442"/>
    <w:rsid w:val="00277E76"/>
    <w:rsid w:val="002C6507"/>
    <w:rsid w:val="002F4C5E"/>
    <w:rsid w:val="003013F7"/>
    <w:rsid w:val="00337C16"/>
    <w:rsid w:val="003C7424"/>
    <w:rsid w:val="00433625"/>
    <w:rsid w:val="004C291D"/>
    <w:rsid w:val="004D0DBF"/>
    <w:rsid w:val="00512301"/>
    <w:rsid w:val="00562030"/>
    <w:rsid w:val="005E36EF"/>
    <w:rsid w:val="00611F27"/>
    <w:rsid w:val="00637D1C"/>
    <w:rsid w:val="00670CE0"/>
    <w:rsid w:val="006C2904"/>
    <w:rsid w:val="00714E83"/>
    <w:rsid w:val="00717417"/>
    <w:rsid w:val="007704BC"/>
    <w:rsid w:val="00773761"/>
    <w:rsid w:val="00786F1F"/>
    <w:rsid w:val="007B3965"/>
    <w:rsid w:val="007C3F90"/>
    <w:rsid w:val="00811EE9"/>
    <w:rsid w:val="0086571D"/>
    <w:rsid w:val="008B2186"/>
    <w:rsid w:val="008F73D3"/>
    <w:rsid w:val="00992E84"/>
    <w:rsid w:val="00996970"/>
    <w:rsid w:val="00A06F10"/>
    <w:rsid w:val="00A86A6E"/>
    <w:rsid w:val="00AE36FB"/>
    <w:rsid w:val="00B37CA6"/>
    <w:rsid w:val="00BC7463"/>
    <w:rsid w:val="00BE4557"/>
    <w:rsid w:val="00C86314"/>
    <w:rsid w:val="00CD22FC"/>
    <w:rsid w:val="00CD49B4"/>
    <w:rsid w:val="00CE147B"/>
    <w:rsid w:val="00CF41DC"/>
    <w:rsid w:val="00D00FC9"/>
    <w:rsid w:val="00D82430"/>
    <w:rsid w:val="00E26DA7"/>
    <w:rsid w:val="00E503E8"/>
    <w:rsid w:val="00E80201"/>
    <w:rsid w:val="00E82E29"/>
    <w:rsid w:val="00F336AF"/>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620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15</Pages>
  <Words>2837</Words>
  <Characters>15606</Characters>
  <Application>Microsoft Office Word</Application>
  <DocSecurity>0</DocSecurity>
  <Lines>130</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172</cp:revision>
  <cp:lastPrinted>2021-05-26T15:10:00Z</cp:lastPrinted>
  <dcterms:created xsi:type="dcterms:W3CDTF">2021-05-27T09:50:00Z</dcterms:created>
  <dcterms:modified xsi:type="dcterms:W3CDTF">2021-06-04T08:59:00Z</dcterms:modified>
</cp:coreProperties>
</file>